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D4A" w:rsidRDefault="008F1D4A" w:rsidP="008F1D4A">
      <w:pPr>
        <w:ind w:hanging="142"/>
        <w:jc w:val="right"/>
        <w:rPr>
          <w:rFonts w:ascii="Times New Roman" w:hAnsi="Times New Roman"/>
          <w:b/>
          <w:sz w:val="24"/>
        </w:rPr>
      </w:pPr>
    </w:p>
    <w:p w:rsidR="008F1D4A" w:rsidRDefault="008F1D4A" w:rsidP="008F1D4A">
      <w:pPr>
        <w:ind w:hanging="142"/>
        <w:jc w:val="right"/>
        <w:rPr>
          <w:rFonts w:ascii="Times New Roman" w:hAnsi="Times New Roman"/>
          <w:b/>
          <w:sz w:val="24"/>
        </w:rPr>
      </w:pPr>
    </w:p>
    <w:p w:rsidR="00E94604" w:rsidRPr="007976A3" w:rsidRDefault="00E94604" w:rsidP="007976A3">
      <w:pPr>
        <w:ind w:hanging="142"/>
        <w:jc w:val="center"/>
        <w:rPr>
          <w:rFonts w:ascii="Times New Roman" w:hAnsi="Times New Roman"/>
          <w:b/>
          <w:sz w:val="24"/>
        </w:rPr>
      </w:pPr>
      <w:r w:rsidRPr="007976A3">
        <w:rPr>
          <w:rFonts w:ascii="Times New Roman" w:hAnsi="Times New Roman"/>
          <w:b/>
          <w:sz w:val="24"/>
        </w:rPr>
        <w:t>Администрация  Затеихинского сельского поселения</w:t>
      </w:r>
    </w:p>
    <w:p w:rsidR="00E94604" w:rsidRPr="007976A3" w:rsidRDefault="00E94604" w:rsidP="007976A3">
      <w:pPr>
        <w:ind w:hanging="142"/>
        <w:jc w:val="center"/>
        <w:rPr>
          <w:rFonts w:ascii="Times New Roman" w:hAnsi="Times New Roman"/>
          <w:b/>
          <w:sz w:val="24"/>
        </w:rPr>
      </w:pPr>
      <w:r w:rsidRPr="007976A3">
        <w:rPr>
          <w:rFonts w:ascii="Times New Roman" w:hAnsi="Times New Roman"/>
          <w:b/>
          <w:sz w:val="24"/>
        </w:rPr>
        <w:tab/>
        <w:t>Пучежского муниципального района Ивановской области</w:t>
      </w:r>
    </w:p>
    <w:p w:rsidR="00E94604" w:rsidRPr="007976A3" w:rsidRDefault="00E94604" w:rsidP="007976A3">
      <w:pPr>
        <w:ind w:hanging="142"/>
        <w:jc w:val="center"/>
        <w:rPr>
          <w:rFonts w:ascii="Times New Roman" w:hAnsi="Times New Roman"/>
          <w:b/>
          <w:sz w:val="24"/>
        </w:rPr>
      </w:pPr>
      <w:r w:rsidRPr="007976A3">
        <w:rPr>
          <w:rFonts w:ascii="Times New Roman" w:hAnsi="Times New Roman"/>
          <w:b/>
          <w:sz w:val="24"/>
        </w:rPr>
        <w:tab/>
      </w:r>
    </w:p>
    <w:p w:rsidR="00E94604" w:rsidRPr="007976A3" w:rsidRDefault="00E94604" w:rsidP="00077C45">
      <w:pPr>
        <w:ind w:hanging="142"/>
        <w:jc w:val="center"/>
        <w:rPr>
          <w:rFonts w:ascii="Times New Roman" w:hAnsi="Times New Roman"/>
          <w:b/>
          <w:sz w:val="24"/>
        </w:rPr>
      </w:pPr>
      <w:proofErr w:type="gramStart"/>
      <w:r w:rsidRPr="007976A3">
        <w:rPr>
          <w:rFonts w:ascii="Times New Roman" w:hAnsi="Times New Roman"/>
          <w:b/>
          <w:sz w:val="24"/>
        </w:rPr>
        <w:t>П</w:t>
      </w:r>
      <w:proofErr w:type="gramEnd"/>
      <w:r w:rsidRPr="007976A3">
        <w:rPr>
          <w:rFonts w:ascii="Times New Roman" w:hAnsi="Times New Roman"/>
          <w:b/>
          <w:sz w:val="24"/>
        </w:rPr>
        <w:t xml:space="preserve"> О С Т А Н О В Л Е Н И Е</w:t>
      </w:r>
    </w:p>
    <w:p w:rsidR="00E94604" w:rsidRPr="007976A3" w:rsidRDefault="00E94604" w:rsidP="00077C45">
      <w:pPr>
        <w:ind w:hanging="142"/>
        <w:jc w:val="center"/>
        <w:rPr>
          <w:rFonts w:ascii="Times New Roman" w:hAnsi="Times New Roman"/>
          <w:b/>
          <w:sz w:val="24"/>
        </w:rPr>
      </w:pPr>
    </w:p>
    <w:p w:rsidR="00E94604" w:rsidRPr="007976A3" w:rsidRDefault="00E94604" w:rsidP="007976A3">
      <w:pPr>
        <w:ind w:hanging="142"/>
        <w:jc w:val="center"/>
        <w:rPr>
          <w:rFonts w:ascii="Times New Roman" w:hAnsi="Times New Roman"/>
          <w:sz w:val="24"/>
        </w:rPr>
      </w:pPr>
      <w:r w:rsidRPr="007976A3">
        <w:rPr>
          <w:rFonts w:ascii="Times New Roman" w:hAnsi="Times New Roman"/>
          <w:sz w:val="24"/>
        </w:rPr>
        <w:t xml:space="preserve">  от </w:t>
      </w:r>
      <w:r w:rsidR="00EB7CF1">
        <w:rPr>
          <w:rFonts w:ascii="Times New Roman" w:hAnsi="Times New Roman"/>
          <w:sz w:val="24"/>
        </w:rPr>
        <w:t>12.12.2024</w:t>
      </w:r>
      <w:r w:rsidR="007D0F32">
        <w:rPr>
          <w:rFonts w:ascii="Times New Roman" w:hAnsi="Times New Roman"/>
          <w:sz w:val="24"/>
        </w:rPr>
        <w:t xml:space="preserve"> г. </w:t>
      </w:r>
      <w:r w:rsidR="007976A3">
        <w:rPr>
          <w:rFonts w:ascii="Times New Roman" w:hAnsi="Times New Roman"/>
          <w:sz w:val="24"/>
        </w:rPr>
        <w:t>№</w:t>
      </w:r>
      <w:r w:rsidR="007D0F32">
        <w:rPr>
          <w:rFonts w:ascii="Times New Roman" w:hAnsi="Times New Roman"/>
          <w:sz w:val="24"/>
        </w:rPr>
        <w:t xml:space="preserve"> </w:t>
      </w:r>
      <w:r w:rsidR="00EB7CF1">
        <w:rPr>
          <w:rFonts w:ascii="Times New Roman" w:hAnsi="Times New Roman"/>
          <w:sz w:val="24"/>
        </w:rPr>
        <w:t>49-п</w:t>
      </w:r>
    </w:p>
    <w:p w:rsidR="00E94604" w:rsidRPr="007976A3" w:rsidRDefault="00E94604" w:rsidP="007976A3">
      <w:pPr>
        <w:ind w:hanging="142"/>
        <w:jc w:val="center"/>
        <w:rPr>
          <w:rFonts w:ascii="Times New Roman" w:hAnsi="Times New Roman"/>
          <w:sz w:val="24"/>
        </w:rPr>
      </w:pPr>
    </w:p>
    <w:p w:rsidR="00E94604" w:rsidRPr="007976A3" w:rsidRDefault="00E94604" w:rsidP="007976A3">
      <w:pPr>
        <w:ind w:hanging="142"/>
        <w:jc w:val="center"/>
        <w:rPr>
          <w:rFonts w:ascii="Times New Roman" w:hAnsi="Times New Roman"/>
          <w:sz w:val="24"/>
        </w:rPr>
      </w:pPr>
      <w:r w:rsidRPr="007976A3">
        <w:rPr>
          <w:rFonts w:ascii="Times New Roman" w:hAnsi="Times New Roman"/>
          <w:sz w:val="24"/>
        </w:rPr>
        <w:t>д</w:t>
      </w:r>
      <w:proofErr w:type="gramStart"/>
      <w:r w:rsidRPr="007976A3">
        <w:rPr>
          <w:rFonts w:ascii="Times New Roman" w:hAnsi="Times New Roman"/>
          <w:sz w:val="24"/>
        </w:rPr>
        <w:t>.З</w:t>
      </w:r>
      <w:proofErr w:type="gramEnd"/>
      <w:r w:rsidRPr="007976A3">
        <w:rPr>
          <w:rFonts w:ascii="Times New Roman" w:hAnsi="Times New Roman"/>
          <w:sz w:val="24"/>
        </w:rPr>
        <w:t>атеиха</w:t>
      </w:r>
    </w:p>
    <w:p w:rsidR="00E94604" w:rsidRPr="007976A3" w:rsidRDefault="00E94604" w:rsidP="00E94604">
      <w:pPr>
        <w:ind w:firstLine="708"/>
        <w:jc w:val="center"/>
        <w:rPr>
          <w:rFonts w:ascii="Times New Roman" w:hAnsi="Times New Roman"/>
          <w:sz w:val="24"/>
        </w:rPr>
      </w:pPr>
    </w:p>
    <w:p w:rsidR="00077C45" w:rsidRPr="002E6B04" w:rsidRDefault="00077C45" w:rsidP="00077C4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6EFC" w:rsidRPr="006C2F05" w:rsidRDefault="00F66EFC" w:rsidP="00F66EFC">
      <w:pPr>
        <w:pStyle w:val="1"/>
        <w:tabs>
          <w:tab w:val="num" w:pos="0"/>
        </w:tabs>
        <w:suppressAutoHyphens/>
        <w:jc w:val="center"/>
        <w:rPr>
          <w:b/>
          <w:bCs/>
          <w:sz w:val="24"/>
          <w:szCs w:val="24"/>
        </w:rPr>
      </w:pPr>
      <w:r w:rsidRPr="006C2F05">
        <w:rPr>
          <w:b/>
          <w:bCs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по муниципальному жилищному контролю </w:t>
      </w:r>
    </w:p>
    <w:p w:rsidR="00F66EFC" w:rsidRPr="006C2F05" w:rsidRDefault="00F66EFC" w:rsidP="00F66EFC">
      <w:pPr>
        <w:pStyle w:val="1"/>
        <w:tabs>
          <w:tab w:val="num" w:pos="0"/>
        </w:tabs>
        <w:suppressAutoHyphens/>
        <w:jc w:val="center"/>
        <w:rPr>
          <w:b/>
          <w:bCs/>
          <w:sz w:val="24"/>
          <w:szCs w:val="24"/>
        </w:rPr>
      </w:pPr>
      <w:r w:rsidRPr="006C2F05">
        <w:rPr>
          <w:b/>
          <w:bCs/>
          <w:sz w:val="24"/>
          <w:szCs w:val="24"/>
        </w:rPr>
        <w:t xml:space="preserve">на территории  </w:t>
      </w:r>
      <w:r>
        <w:rPr>
          <w:b/>
          <w:bCs/>
          <w:sz w:val="24"/>
          <w:szCs w:val="24"/>
        </w:rPr>
        <w:t xml:space="preserve">Затеихинского </w:t>
      </w:r>
      <w:r w:rsidRPr="006C2F05">
        <w:rPr>
          <w:b/>
          <w:bCs/>
          <w:sz w:val="24"/>
          <w:szCs w:val="24"/>
        </w:rPr>
        <w:t>сельского поселения Пучежского муниципального района Ивановской области на 202</w:t>
      </w:r>
      <w:r w:rsidR="008F1D4A">
        <w:rPr>
          <w:b/>
          <w:bCs/>
          <w:sz w:val="24"/>
          <w:szCs w:val="24"/>
        </w:rPr>
        <w:t>5</w:t>
      </w:r>
      <w:r w:rsidRPr="006C2F05">
        <w:rPr>
          <w:b/>
          <w:bCs/>
          <w:sz w:val="24"/>
          <w:szCs w:val="24"/>
        </w:rPr>
        <w:t xml:space="preserve"> год</w:t>
      </w:r>
    </w:p>
    <w:p w:rsidR="00F66EFC" w:rsidRPr="006C2F05" w:rsidRDefault="00F66EFC" w:rsidP="00F66EFC">
      <w:pPr>
        <w:jc w:val="center"/>
        <w:rPr>
          <w:rFonts w:ascii="Times New Roman" w:eastAsia="Times New Roman" w:hAnsi="Times New Roman"/>
          <w:sz w:val="24"/>
          <w:lang w:eastAsia="ru-RU"/>
        </w:rPr>
      </w:pPr>
    </w:p>
    <w:p w:rsidR="00F66EFC" w:rsidRDefault="00F66EFC" w:rsidP="00F66EFC">
      <w:pPr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proofErr w:type="gramStart"/>
      <w:r w:rsidRPr="006C2F05">
        <w:rPr>
          <w:rFonts w:ascii="Times New Roman" w:eastAsia="Times New Roman" w:hAnsi="Times New Roman"/>
          <w:color w:val="000000"/>
          <w:sz w:val="24"/>
        </w:rPr>
        <w:t xml:space="preserve">В соответствии со статьей 44 Федерального закона от 31.07.2020 </w:t>
      </w:r>
      <w:r w:rsidRPr="006C2F05">
        <w:rPr>
          <w:rFonts w:ascii="Segoe UI Symbol" w:eastAsia="Segoe UI Symbol" w:hAnsi="Segoe UI Symbol" w:cs="Segoe UI Symbol"/>
          <w:color w:val="000000"/>
          <w:sz w:val="24"/>
        </w:rPr>
        <w:t>№</w:t>
      </w:r>
      <w:r w:rsidRPr="006C2F05">
        <w:rPr>
          <w:rFonts w:ascii="Times New Roman" w:eastAsia="Times New Roman" w:hAnsi="Times New Roman"/>
          <w:color w:val="000000"/>
          <w:sz w:val="24"/>
        </w:rPr>
        <w:t xml:space="preserve"> 248-ФЗ "О государственном контроле (надзоре) и муниципальном контроле в Российской Федерации", Федеральным законом от 06.10.2003 </w:t>
      </w:r>
      <w:r w:rsidRPr="006C2F05">
        <w:rPr>
          <w:rFonts w:ascii="Segoe UI Symbol" w:eastAsia="Segoe UI Symbol" w:hAnsi="Segoe UI Symbol" w:cs="Segoe UI Symbol"/>
          <w:color w:val="000000"/>
          <w:sz w:val="24"/>
        </w:rPr>
        <w:t>№</w:t>
      </w:r>
      <w:r w:rsidRPr="006C2F05">
        <w:rPr>
          <w:rFonts w:ascii="Times New Roman" w:eastAsia="Times New Roman" w:hAnsi="Times New Roman"/>
          <w:color w:val="000000"/>
          <w:sz w:val="24"/>
        </w:rPr>
        <w:t xml:space="preserve"> 131-ФЗ "Об общих принципах организации местного самоуправления в Российской Федерации", постановлением Правительства Российской Федерации от 25.06.2021 </w:t>
      </w:r>
      <w:r w:rsidRPr="006C2F05">
        <w:rPr>
          <w:rFonts w:ascii="Segoe UI Symbol" w:eastAsia="Segoe UI Symbol" w:hAnsi="Segoe UI Symbol" w:cs="Segoe UI Symbol"/>
          <w:color w:val="000000"/>
          <w:sz w:val="24"/>
        </w:rPr>
        <w:t>№</w:t>
      </w:r>
      <w:r w:rsidRPr="006C2F05">
        <w:rPr>
          <w:rFonts w:ascii="Times New Roman" w:eastAsia="Times New Roman" w:hAnsi="Times New Roman"/>
          <w:color w:val="000000"/>
          <w:sz w:val="24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>
        <w:rPr>
          <w:rFonts w:ascii="Times New Roman" w:eastAsia="Times New Roman" w:hAnsi="Times New Roman"/>
          <w:sz w:val="24"/>
          <w:lang w:eastAsia="ru-RU"/>
        </w:rPr>
        <w:t>решением</w:t>
      </w:r>
      <w:proofErr w:type="gramEnd"/>
      <w:r>
        <w:rPr>
          <w:rFonts w:ascii="Times New Roman" w:eastAsia="Times New Roman" w:hAnsi="Times New Roman"/>
          <w:sz w:val="24"/>
          <w:lang w:eastAsia="ru-RU"/>
        </w:rPr>
        <w:t xml:space="preserve"> Совета Затеихинского сельского  поселения от 22.11.2021 № 4 «Об утверждении Положения о муниципальном контроле»</w:t>
      </w:r>
    </w:p>
    <w:p w:rsidR="00F66EFC" w:rsidRDefault="00F66EFC" w:rsidP="00F66EFC">
      <w:pPr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F66EFC" w:rsidRPr="006C2F05" w:rsidRDefault="00F66EFC" w:rsidP="00F66EFC">
      <w:pPr>
        <w:ind w:firstLine="709"/>
        <w:jc w:val="center"/>
        <w:rPr>
          <w:rFonts w:ascii="Times New Roman" w:eastAsia="Times New Roman" w:hAnsi="Times New Roman"/>
          <w:color w:val="000000"/>
          <w:sz w:val="24"/>
        </w:rPr>
      </w:pPr>
      <w:r w:rsidRPr="006C2F05">
        <w:rPr>
          <w:rFonts w:ascii="Times New Roman" w:eastAsia="Times New Roman" w:hAnsi="Times New Roman"/>
          <w:color w:val="000000"/>
          <w:sz w:val="24"/>
        </w:rPr>
        <w:t>ПОСТАНОВЛЯЮ:</w:t>
      </w:r>
    </w:p>
    <w:p w:rsidR="00F66EFC" w:rsidRPr="006C2F05" w:rsidRDefault="00F66EFC" w:rsidP="00F66EFC">
      <w:pPr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F66EFC" w:rsidRPr="006C2F05" w:rsidRDefault="00F66EFC" w:rsidP="00F66EFC">
      <w:pPr>
        <w:pStyle w:val="1"/>
        <w:suppressAutoHyphens/>
        <w:ind w:firstLine="708"/>
        <w:jc w:val="both"/>
        <w:rPr>
          <w:bCs/>
          <w:sz w:val="24"/>
          <w:szCs w:val="24"/>
        </w:rPr>
      </w:pPr>
      <w:bookmarkStart w:id="0" w:name="sub_1"/>
      <w:r w:rsidRPr="006C2F05">
        <w:rPr>
          <w:sz w:val="24"/>
          <w:szCs w:val="24"/>
        </w:rPr>
        <w:t xml:space="preserve">1.Утвердить Программу </w:t>
      </w:r>
      <w:r w:rsidRPr="006C2F05">
        <w:rPr>
          <w:bCs/>
          <w:sz w:val="24"/>
          <w:szCs w:val="24"/>
        </w:rPr>
        <w:t xml:space="preserve">профилактики рисков причинения вреда (ущерба) охраняемым законом ценностям по муниципальному жилищному контролю на территории </w:t>
      </w:r>
      <w:r>
        <w:rPr>
          <w:bCs/>
          <w:sz w:val="24"/>
          <w:szCs w:val="24"/>
        </w:rPr>
        <w:t xml:space="preserve">Затеихинского </w:t>
      </w:r>
      <w:r w:rsidRPr="006C2F05">
        <w:rPr>
          <w:bCs/>
          <w:sz w:val="24"/>
          <w:szCs w:val="24"/>
        </w:rPr>
        <w:t>сельского  поселения  Пучежского муниципального района Ивановской области на 202</w:t>
      </w:r>
      <w:r w:rsidR="008F1D4A">
        <w:rPr>
          <w:bCs/>
          <w:sz w:val="24"/>
          <w:szCs w:val="24"/>
        </w:rPr>
        <w:t>5</w:t>
      </w:r>
      <w:r w:rsidRPr="006C2F05">
        <w:rPr>
          <w:bCs/>
          <w:sz w:val="24"/>
          <w:szCs w:val="24"/>
        </w:rPr>
        <w:t>год.</w:t>
      </w:r>
    </w:p>
    <w:p w:rsidR="00F66EFC" w:rsidRPr="00C03F46" w:rsidRDefault="00F66EFC" w:rsidP="00C03F46">
      <w:pPr>
        <w:ind w:firstLine="708"/>
        <w:jc w:val="both"/>
        <w:rPr>
          <w:rFonts w:ascii="Times New Roman" w:eastAsia="Times New Roman" w:hAnsi="Times New Roman"/>
          <w:sz w:val="24"/>
          <w:lang w:eastAsia="ru-RU"/>
        </w:rPr>
      </w:pPr>
      <w:r w:rsidRPr="006C2F05">
        <w:rPr>
          <w:rFonts w:ascii="Times New Roman" w:eastAsia="Times New Roman" w:hAnsi="Times New Roman"/>
          <w:sz w:val="24"/>
          <w:lang w:eastAsia="ru-RU"/>
        </w:rPr>
        <w:t xml:space="preserve">2. </w:t>
      </w:r>
      <w:proofErr w:type="gramStart"/>
      <w:r w:rsidRPr="006C2F05">
        <w:rPr>
          <w:rFonts w:ascii="Times New Roman" w:eastAsia="Times New Roman" w:hAnsi="Times New Roman"/>
          <w:sz w:val="24"/>
          <w:lang w:eastAsia="ru-RU"/>
        </w:rPr>
        <w:t>Разместить</w:t>
      </w:r>
      <w:proofErr w:type="gramEnd"/>
      <w:r w:rsidRPr="006C2F05">
        <w:rPr>
          <w:rFonts w:ascii="Times New Roman" w:eastAsia="Times New Roman" w:hAnsi="Times New Roman"/>
          <w:sz w:val="24"/>
          <w:lang w:eastAsia="ru-RU"/>
        </w:rPr>
        <w:t xml:space="preserve"> настоящее постановление на официальном сайте </w:t>
      </w:r>
      <w:r>
        <w:rPr>
          <w:rFonts w:ascii="Times New Roman" w:eastAsia="Times New Roman" w:hAnsi="Times New Roman"/>
          <w:sz w:val="24"/>
          <w:lang w:eastAsia="ru-RU"/>
        </w:rPr>
        <w:t xml:space="preserve">Затеихинского </w:t>
      </w:r>
      <w:r w:rsidRPr="006C2F05">
        <w:rPr>
          <w:rFonts w:ascii="Times New Roman" w:eastAsia="Times New Roman" w:hAnsi="Times New Roman"/>
          <w:sz w:val="24"/>
          <w:lang w:eastAsia="ru-RU"/>
        </w:rPr>
        <w:t>сельского  поселения.</w:t>
      </w:r>
    </w:p>
    <w:bookmarkEnd w:id="0"/>
    <w:p w:rsidR="00F66EFC" w:rsidRPr="006C2F05" w:rsidRDefault="00C03F46" w:rsidP="00F66EFC">
      <w:pPr>
        <w:spacing w:line="276" w:lineRule="auto"/>
        <w:ind w:firstLine="708"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3</w:t>
      </w:r>
      <w:r w:rsidR="00F66EFC" w:rsidRPr="006C2F05">
        <w:rPr>
          <w:rFonts w:ascii="Times New Roman" w:eastAsia="Times New Roman" w:hAnsi="Times New Roman"/>
          <w:color w:val="000000"/>
          <w:sz w:val="24"/>
        </w:rPr>
        <w:t>. Настоящее постановление вступает в силу с 1 января 202</w:t>
      </w:r>
      <w:r w:rsidR="008F1D4A">
        <w:rPr>
          <w:rFonts w:ascii="Times New Roman" w:eastAsia="Times New Roman" w:hAnsi="Times New Roman"/>
          <w:color w:val="000000"/>
          <w:sz w:val="24"/>
        </w:rPr>
        <w:t>5</w:t>
      </w:r>
      <w:r w:rsidR="00F66EFC" w:rsidRPr="006C2F05">
        <w:rPr>
          <w:rFonts w:ascii="Times New Roman" w:eastAsia="Times New Roman" w:hAnsi="Times New Roman"/>
          <w:color w:val="000000"/>
          <w:sz w:val="24"/>
        </w:rPr>
        <w:t xml:space="preserve"> г. </w:t>
      </w:r>
    </w:p>
    <w:p w:rsidR="00F66EFC" w:rsidRPr="006C2F05" w:rsidRDefault="00C03F46" w:rsidP="00F66EFC">
      <w:pPr>
        <w:ind w:firstLine="708"/>
        <w:jc w:val="both"/>
        <w:rPr>
          <w:rFonts w:ascii="Times New Roman" w:eastAsia="Times New Roman" w:hAnsi="Times New Roman"/>
          <w:sz w:val="24"/>
          <w:lang w:eastAsia="ru-RU"/>
        </w:rPr>
      </w:pPr>
      <w:bookmarkStart w:id="1" w:name="sub_2"/>
      <w:r>
        <w:rPr>
          <w:rFonts w:ascii="Times New Roman" w:eastAsia="Times New Roman" w:hAnsi="Times New Roman"/>
          <w:sz w:val="24"/>
          <w:lang w:eastAsia="ru-RU"/>
        </w:rPr>
        <w:t>4</w:t>
      </w:r>
      <w:r w:rsidR="00F66EFC" w:rsidRPr="006C2F05">
        <w:rPr>
          <w:rFonts w:ascii="Times New Roman" w:eastAsia="Times New Roman" w:hAnsi="Times New Roman"/>
          <w:sz w:val="24"/>
          <w:lang w:eastAsia="ru-RU"/>
        </w:rPr>
        <w:t xml:space="preserve">. </w:t>
      </w:r>
      <w:bookmarkEnd w:id="1"/>
      <w:proofErr w:type="gramStart"/>
      <w:r w:rsidR="00F66EFC" w:rsidRPr="006C2F05">
        <w:rPr>
          <w:rFonts w:ascii="Times New Roman" w:eastAsia="Times New Roman" w:hAnsi="Times New Roman"/>
          <w:sz w:val="24"/>
          <w:lang w:eastAsia="ru-RU"/>
        </w:rPr>
        <w:t>Контроль за</w:t>
      </w:r>
      <w:proofErr w:type="gramEnd"/>
      <w:r w:rsidR="00F66EFC" w:rsidRPr="006C2F05">
        <w:rPr>
          <w:rFonts w:ascii="Times New Roman" w:eastAsia="Times New Roman" w:hAnsi="Times New Roman"/>
          <w:sz w:val="24"/>
          <w:lang w:eastAsia="ru-RU"/>
        </w:rPr>
        <w:t xml:space="preserve"> выполнением постановления оставляю за собой.</w:t>
      </w:r>
    </w:p>
    <w:p w:rsidR="007976A3" w:rsidRDefault="007976A3" w:rsidP="007976A3">
      <w:pPr>
        <w:jc w:val="right"/>
        <w:rPr>
          <w:rFonts w:ascii="Times New Roman" w:hAnsi="Times New Roman"/>
          <w:sz w:val="24"/>
        </w:rPr>
      </w:pPr>
    </w:p>
    <w:p w:rsidR="007976A3" w:rsidRDefault="007976A3" w:rsidP="007976A3">
      <w:pPr>
        <w:jc w:val="right"/>
        <w:rPr>
          <w:rFonts w:ascii="Times New Roman" w:hAnsi="Times New Roman"/>
          <w:sz w:val="24"/>
        </w:rPr>
      </w:pPr>
    </w:p>
    <w:p w:rsidR="007976A3" w:rsidRDefault="007976A3" w:rsidP="007976A3">
      <w:pPr>
        <w:jc w:val="right"/>
        <w:rPr>
          <w:rFonts w:ascii="Times New Roman" w:hAnsi="Times New Roman"/>
          <w:sz w:val="24"/>
        </w:rPr>
      </w:pPr>
    </w:p>
    <w:p w:rsidR="007976A3" w:rsidRDefault="007976A3" w:rsidP="007976A3">
      <w:pPr>
        <w:jc w:val="right"/>
        <w:rPr>
          <w:rFonts w:ascii="Times New Roman" w:hAnsi="Times New Roman"/>
          <w:sz w:val="24"/>
        </w:rPr>
      </w:pPr>
    </w:p>
    <w:p w:rsidR="007976A3" w:rsidRDefault="00F834BA" w:rsidP="00F834B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Глава Затеихинского сельского поселения                               Д.Л.Рыжиков</w:t>
      </w:r>
    </w:p>
    <w:p w:rsidR="007976A3" w:rsidRDefault="007976A3" w:rsidP="007976A3">
      <w:pPr>
        <w:jc w:val="right"/>
        <w:rPr>
          <w:rFonts w:ascii="Times New Roman" w:hAnsi="Times New Roman"/>
          <w:sz w:val="24"/>
        </w:rPr>
      </w:pPr>
    </w:p>
    <w:p w:rsidR="007976A3" w:rsidRDefault="007976A3" w:rsidP="007976A3">
      <w:pPr>
        <w:jc w:val="right"/>
        <w:rPr>
          <w:rFonts w:ascii="Times New Roman" w:hAnsi="Times New Roman"/>
          <w:sz w:val="24"/>
        </w:rPr>
      </w:pPr>
    </w:p>
    <w:p w:rsidR="007976A3" w:rsidRDefault="007976A3" w:rsidP="007976A3">
      <w:pPr>
        <w:jc w:val="right"/>
        <w:rPr>
          <w:rFonts w:ascii="Times New Roman" w:hAnsi="Times New Roman"/>
          <w:sz w:val="24"/>
        </w:rPr>
      </w:pPr>
    </w:p>
    <w:p w:rsidR="00077C45" w:rsidRDefault="00077C45" w:rsidP="00F66EFC">
      <w:pPr>
        <w:rPr>
          <w:rFonts w:ascii="Times New Roman" w:hAnsi="Times New Roman"/>
          <w:sz w:val="24"/>
        </w:rPr>
      </w:pPr>
    </w:p>
    <w:p w:rsidR="00077C45" w:rsidRDefault="00077C45" w:rsidP="007976A3">
      <w:pPr>
        <w:jc w:val="right"/>
        <w:rPr>
          <w:rFonts w:ascii="Times New Roman" w:hAnsi="Times New Roman"/>
          <w:sz w:val="24"/>
        </w:rPr>
      </w:pPr>
    </w:p>
    <w:p w:rsidR="00077C45" w:rsidRDefault="00077C45" w:rsidP="007976A3">
      <w:pPr>
        <w:jc w:val="right"/>
        <w:rPr>
          <w:rFonts w:ascii="Times New Roman" w:hAnsi="Times New Roman"/>
          <w:sz w:val="24"/>
        </w:rPr>
      </w:pPr>
    </w:p>
    <w:p w:rsidR="00C03F46" w:rsidRDefault="00C03F46" w:rsidP="007976A3">
      <w:pPr>
        <w:jc w:val="right"/>
        <w:rPr>
          <w:rFonts w:ascii="Times New Roman" w:hAnsi="Times New Roman"/>
          <w:sz w:val="24"/>
        </w:rPr>
      </w:pPr>
    </w:p>
    <w:p w:rsidR="00C03F46" w:rsidRDefault="00C03F46" w:rsidP="007976A3">
      <w:pPr>
        <w:jc w:val="right"/>
        <w:rPr>
          <w:rFonts w:ascii="Times New Roman" w:hAnsi="Times New Roman"/>
          <w:sz w:val="24"/>
        </w:rPr>
      </w:pPr>
    </w:p>
    <w:p w:rsidR="00C03F46" w:rsidRDefault="00C03F46" w:rsidP="007976A3">
      <w:pPr>
        <w:jc w:val="right"/>
        <w:rPr>
          <w:rFonts w:ascii="Times New Roman" w:hAnsi="Times New Roman"/>
          <w:sz w:val="24"/>
        </w:rPr>
      </w:pPr>
    </w:p>
    <w:p w:rsidR="00C03F46" w:rsidRDefault="00C03F46" w:rsidP="007976A3">
      <w:pPr>
        <w:jc w:val="right"/>
        <w:rPr>
          <w:rFonts w:ascii="Times New Roman" w:hAnsi="Times New Roman"/>
          <w:sz w:val="24"/>
        </w:rPr>
      </w:pPr>
    </w:p>
    <w:p w:rsidR="00C03F46" w:rsidRDefault="00C03F46" w:rsidP="007976A3">
      <w:pPr>
        <w:jc w:val="right"/>
        <w:rPr>
          <w:rFonts w:ascii="Times New Roman" w:hAnsi="Times New Roman"/>
          <w:sz w:val="24"/>
        </w:rPr>
      </w:pPr>
    </w:p>
    <w:p w:rsidR="007976A3" w:rsidRPr="007976A3" w:rsidRDefault="007976A3" w:rsidP="007976A3">
      <w:pPr>
        <w:jc w:val="right"/>
        <w:rPr>
          <w:rFonts w:ascii="Times New Roman" w:hAnsi="Times New Roman"/>
          <w:sz w:val="24"/>
        </w:rPr>
      </w:pPr>
      <w:r w:rsidRPr="007976A3">
        <w:rPr>
          <w:rFonts w:ascii="Times New Roman" w:hAnsi="Times New Roman"/>
          <w:sz w:val="24"/>
        </w:rPr>
        <w:t xml:space="preserve">Приложение </w:t>
      </w:r>
    </w:p>
    <w:p w:rsidR="007976A3" w:rsidRPr="007976A3" w:rsidRDefault="007976A3" w:rsidP="007976A3">
      <w:pPr>
        <w:jc w:val="right"/>
        <w:rPr>
          <w:rFonts w:ascii="Times New Roman" w:hAnsi="Times New Roman"/>
          <w:sz w:val="24"/>
        </w:rPr>
      </w:pPr>
      <w:r w:rsidRPr="007976A3">
        <w:rPr>
          <w:rFonts w:ascii="Times New Roman" w:hAnsi="Times New Roman"/>
          <w:sz w:val="24"/>
        </w:rPr>
        <w:t>к</w:t>
      </w:r>
      <w:r w:rsidRPr="007976A3">
        <w:rPr>
          <w:rFonts w:ascii="Times New Roman" w:hAnsi="Times New Roman"/>
          <w:b/>
          <w:sz w:val="24"/>
        </w:rPr>
        <w:t xml:space="preserve">  </w:t>
      </w:r>
      <w:hyperlink w:anchor="sub_0" w:history="1">
        <w:r w:rsidRPr="007976A3">
          <w:rPr>
            <w:rStyle w:val="a4"/>
            <w:rFonts w:ascii="Times New Roman" w:hAnsi="Times New Roman"/>
            <w:b w:val="0"/>
            <w:sz w:val="24"/>
          </w:rPr>
          <w:t>постановлению</w:t>
        </w:r>
      </w:hyperlink>
      <w:r w:rsidRPr="007976A3">
        <w:rPr>
          <w:rFonts w:ascii="Times New Roman" w:hAnsi="Times New Roman"/>
          <w:b/>
          <w:sz w:val="24"/>
        </w:rPr>
        <w:t xml:space="preserve"> </w:t>
      </w:r>
      <w:r w:rsidRPr="007976A3">
        <w:rPr>
          <w:rFonts w:ascii="Times New Roman" w:hAnsi="Times New Roman"/>
          <w:sz w:val="24"/>
        </w:rPr>
        <w:t xml:space="preserve"> администрации </w:t>
      </w:r>
    </w:p>
    <w:p w:rsidR="007976A3" w:rsidRPr="007976A3" w:rsidRDefault="007976A3" w:rsidP="007976A3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Затеихинского сельского поселения</w:t>
      </w:r>
      <w:r w:rsidR="007D0F32">
        <w:rPr>
          <w:rFonts w:ascii="Times New Roman" w:hAnsi="Times New Roman"/>
          <w:sz w:val="24"/>
        </w:rPr>
        <w:br/>
        <w:t xml:space="preserve">от </w:t>
      </w:r>
      <w:r w:rsidR="00EB7CF1">
        <w:rPr>
          <w:rFonts w:ascii="Times New Roman" w:hAnsi="Times New Roman"/>
          <w:sz w:val="24"/>
        </w:rPr>
        <w:t>12.12.2024</w:t>
      </w:r>
      <w:r w:rsidR="007D0F32">
        <w:rPr>
          <w:rFonts w:ascii="Times New Roman" w:hAnsi="Times New Roman"/>
          <w:sz w:val="24"/>
        </w:rPr>
        <w:t xml:space="preserve"> г. № </w:t>
      </w:r>
      <w:r w:rsidR="00EB7CF1">
        <w:rPr>
          <w:rFonts w:ascii="Times New Roman" w:hAnsi="Times New Roman"/>
          <w:sz w:val="24"/>
        </w:rPr>
        <w:t>49-п</w:t>
      </w:r>
      <w:r w:rsidRPr="007976A3">
        <w:rPr>
          <w:rFonts w:ascii="Times New Roman" w:hAnsi="Times New Roman"/>
          <w:sz w:val="24"/>
        </w:rPr>
        <w:t xml:space="preserve">                                        </w:t>
      </w:r>
    </w:p>
    <w:p w:rsidR="007976A3" w:rsidRPr="007976A3" w:rsidRDefault="007976A3" w:rsidP="007976A3">
      <w:pPr>
        <w:rPr>
          <w:rFonts w:ascii="Times New Roman" w:hAnsi="Times New Roman"/>
          <w:sz w:val="24"/>
        </w:rPr>
      </w:pPr>
    </w:p>
    <w:p w:rsidR="00077C45" w:rsidRPr="00077C45" w:rsidRDefault="00077C45" w:rsidP="00077C45">
      <w:pPr>
        <w:pStyle w:val="1"/>
        <w:tabs>
          <w:tab w:val="num" w:pos="0"/>
        </w:tabs>
        <w:suppressAutoHyphens/>
        <w:jc w:val="center"/>
        <w:rPr>
          <w:b/>
          <w:bCs/>
          <w:sz w:val="24"/>
          <w:szCs w:val="24"/>
        </w:rPr>
      </w:pPr>
      <w:bookmarkStart w:id="2" w:name="_GoBack"/>
      <w:bookmarkEnd w:id="2"/>
      <w:r w:rsidRPr="00077C45">
        <w:rPr>
          <w:b/>
          <w:bCs/>
          <w:sz w:val="24"/>
          <w:szCs w:val="24"/>
        </w:rPr>
        <w:t xml:space="preserve">Программа </w:t>
      </w:r>
    </w:p>
    <w:p w:rsidR="00077C45" w:rsidRPr="00077C45" w:rsidRDefault="00077C45" w:rsidP="00077C45">
      <w:pPr>
        <w:pStyle w:val="1"/>
        <w:tabs>
          <w:tab w:val="num" w:pos="0"/>
        </w:tabs>
        <w:suppressAutoHyphens/>
        <w:jc w:val="center"/>
        <w:rPr>
          <w:b/>
          <w:bCs/>
          <w:sz w:val="24"/>
          <w:szCs w:val="24"/>
        </w:rPr>
      </w:pPr>
      <w:r w:rsidRPr="00077C45">
        <w:rPr>
          <w:b/>
          <w:bCs/>
          <w:sz w:val="24"/>
          <w:szCs w:val="24"/>
        </w:rPr>
        <w:t xml:space="preserve">профилактики рисков причинения вреда (ущерба) охраняемым законом ценностям по муниципальному жилищному контролю на территории </w:t>
      </w:r>
      <w:r>
        <w:rPr>
          <w:b/>
          <w:bCs/>
          <w:sz w:val="24"/>
          <w:szCs w:val="24"/>
        </w:rPr>
        <w:t xml:space="preserve">Затеихинского сельского поселения </w:t>
      </w:r>
      <w:r w:rsidRPr="00077C45">
        <w:rPr>
          <w:b/>
          <w:bCs/>
          <w:sz w:val="24"/>
          <w:szCs w:val="24"/>
        </w:rPr>
        <w:t xml:space="preserve"> на 202</w:t>
      </w:r>
      <w:r w:rsidR="008F1D4A">
        <w:rPr>
          <w:b/>
          <w:bCs/>
          <w:sz w:val="24"/>
          <w:szCs w:val="24"/>
        </w:rPr>
        <w:t>5</w:t>
      </w:r>
      <w:r w:rsidR="00F66EFC">
        <w:rPr>
          <w:b/>
          <w:bCs/>
          <w:sz w:val="24"/>
          <w:szCs w:val="24"/>
        </w:rPr>
        <w:t xml:space="preserve"> </w:t>
      </w:r>
      <w:r w:rsidRPr="00077C45">
        <w:rPr>
          <w:b/>
          <w:bCs/>
          <w:sz w:val="24"/>
          <w:szCs w:val="24"/>
        </w:rPr>
        <w:t>год</w:t>
      </w:r>
    </w:p>
    <w:p w:rsidR="00077C45" w:rsidRPr="00077C45" w:rsidRDefault="00077C45" w:rsidP="00077C45">
      <w:pPr>
        <w:jc w:val="center"/>
        <w:rPr>
          <w:rFonts w:ascii="Times New Roman" w:hAnsi="Times New Roman"/>
          <w:b/>
          <w:sz w:val="24"/>
        </w:rPr>
      </w:pPr>
      <w:r w:rsidRPr="00077C45">
        <w:rPr>
          <w:rFonts w:ascii="Times New Roman" w:hAnsi="Times New Roman"/>
          <w:b/>
          <w:sz w:val="24"/>
        </w:rPr>
        <w:t xml:space="preserve"> </w:t>
      </w:r>
    </w:p>
    <w:p w:rsidR="00077C45" w:rsidRPr="006626D6" w:rsidRDefault="00077C45" w:rsidP="00077C45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bCs/>
          <w:sz w:val="24"/>
        </w:rPr>
      </w:pPr>
      <w:r w:rsidRPr="006626D6">
        <w:rPr>
          <w:rFonts w:ascii="Times New Roman" w:hAnsi="Times New Roman"/>
          <w:b/>
          <w:bCs/>
          <w:sz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077C45" w:rsidRPr="006626D6" w:rsidRDefault="00077C45" w:rsidP="00077C45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4"/>
        </w:rPr>
      </w:pP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 xml:space="preserve">1.1. </w:t>
      </w:r>
      <w:proofErr w:type="gramStart"/>
      <w:r w:rsidRPr="006626D6">
        <w:rPr>
          <w:rFonts w:ascii="Times New Roman" w:hAnsi="Times New Roman"/>
          <w:sz w:val="24"/>
        </w:rPr>
        <w:t xml:space="preserve">Настоящая программа разработана в соответствии со </w:t>
      </w:r>
      <w:r w:rsidRPr="006626D6">
        <w:rPr>
          <w:rFonts w:ascii="Times New Roman" w:hAnsi="Times New Roman"/>
          <w:sz w:val="24"/>
        </w:rPr>
        <w:br/>
        <w:t xml:space="preserve"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</w:t>
      </w:r>
      <w:r w:rsidRPr="006626D6">
        <w:rPr>
          <w:rFonts w:ascii="Times New Roman" w:hAnsi="Times New Roman"/>
          <w:sz w:val="24"/>
        </w:rPr>
        <w:br/>
        <w:t>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6626D6">
        <w:rPr>
          <w:rFonts w:ascii="Times New Roman" w:hAnsi="Times New Roman"/>
          <w:sz w:val="24"/>
        </w:rPr>
        <w:t xml:space="preserve"> рисков причинения вреда (ущерба) охраняемым законом ценностям при осуществлении муниципального жилищного контроля.</w:t>
      </w: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/>
          <w:color w:val="000000"/>
          <w:sz w:val="24"/>
        </w:rPr>
      </w:pPr>
      <w:r w:rsidRPr="006626D6">
        <w:rPr>
          <w:rFonts w:ascii="Times New Roman" w:hAnsi="Times New Roman"/>
          <w:sz w:val="24"/>
          <w:lang w:eastAsia="ru-RU"/>
        </w:rPr>
        <w:t xml:space="preserve">1.2. </w:t>
      </w:r>
      <w:proofErr w:type="gramStart"/>
      <w:r w:rsidRPr="006626D6">
        <w:rPr>
          <w:rFonts w:ascii="Times New Roman" w:hAnsi="Times New Roman"/>
          <w:sz w:val="24"/>
          <w:lang w:eastAsia="ru-RU"/>
        </w:rPr>
        <w:t xml:space="preserve">Программа профилактики </w:t>
      </w:r>
      <w:r w:rsidRPr="006626D6">
        <w:rPr>
          <w:rFonts w:ascii="Times New Roman" w:hAnsi="Times New Roman"/>
          <w:bCs/>
          <w:sz w:val="24"/>
        </w:rPr>
        <w:t xml:space="preserve">рисков причинения вреда (ущерба) охраняемым законом ценностям по муниципальному жилищному контролю (далее – Программа профилактики) </w:t>
      </w:r>
      <w:r w:rsidRPr="006626D6">
        <w:rPr>
          <w:rFonts w:ascii="Times New Roman" w:hAnsi="Times New Roman"/>
          <w:sz w:val="24"/>
          <w:lang w:eastAsia="ru-RU"/>
        </w:rPr>
        <w:t xml:space="preserve">направлена на </w:t>
      </w:r>
      <w:r w:rsidRPr="006626D6">
        <w:rPr>
          <w:rFonts w:ascii="Times New Roman" w:hAnsi="Times New Roman"/>
          <w:sz w:val="24"/>
        </w:rPr>
        <w:t xml:space="preserve">предупреждение нарушений юридическими лицами, индивидуальными предпринимателями и гражданами (далее – контролируемые лица) обязательных требований жилищного законодательства и снижения рисков причинения вреда (ущерба) охраняемым законом ценностям, </w:t>
      </w:r>
      <w:r w:rsidRPr="006626D6">
        <w:rPr>
          <w:rFonts w:ascii="Times New Roman" w:hAnsi="Times New Roman"/>
          <w:color w:val="000000"/>
          <w:sz w:val="24"/>
        </w:rPr>
        <w:t>разъяснения подконтрольным субъектам обязательных требований жилищного законодательства в отношении объектов жилищных отношений.</w:t>
      </w:r>
      <w:proofErr w:type="gramEnd"/>
    </w:p>
    <w:p w:rsidR="00077C45" w:rsidRPr="006626D6" w:rsidRDefault="00077C45" w:rsidP="00077C45">
      <w:pPr>
        <w:spacing w:line="276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 xml:space="preserve">1.3. Муниципальный контроль осуществляется </w:t>
      </w:r>
      <w:r>
        <w:rPr>
          <w:rFonts w:ascii="Times New Roman" w:hAnsi="Times New Roman"/>
          <w:sz w:val="24"/>
        </w:rPr>
        <w:t>администрацией</w:t>
      </w:r>
      <w:r w:rsidRPr="006626D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Затеихинского сельского поселения.</w:t>
      </w:r>
      <w:r w:rsidRPr="006626D6">
        <w:rPr>
          <w:rFonts w:ascii="Times New Roman" w:hAnsi="Times New Roman"/>
          <w:sz w:val="24"/>
        </w:rPr>
        <w:t xml:space="preserve">. </w:t>
      </w:r>
    </w:p>
    <w:p w:rsidR="00077C45" w:rsidRPr="006626D6" w:rsidRDefault="00077C45" w:rsidP="00077C45">
      <w:pPr>
        <w:spacing w:line="276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>1.4. Предметом муниципального контроля является:</w:t>
      </w:r>
    </w:p>
    <w:p w:rsidR="00077C45" w:rsidRPr="006626D6" w:rsidRDefault="00077C45" w:rsidP="00077C45">
      <w:pPr>
        <w:spacing w:line="276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 xml:space="preserve"> соблюдение юридическими лицами, индивидуальными предпринимателями, гражданами (контролируемые лица) обязательных требований в отношении муниципального жилищного фонда, а именно: </w:t>
      </w:r>
    </w:p>
    <w:p w:rsidR="00077C45" w:rsidRPr="006626D6" w:rsidRDefault="00077C45" w:rsidP="00077C4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4"/>
        </w:rPr>
      </w:pPr>
      <w:bookmarkStart w:id="3" w:name="_Hlk83813409"/>
      <w:proofErr w:type="gramStart"/>
      <w:r w:rsidRPr="006626D6">
        <w:rPr>
          <w:rFonts w:ascii="Times New Roman" w:hAnsi="Times New Roman"/>
          <w:sz w:val="24"/>
        </w:rPr>
        <w:t xml:space="preserve">1) требований к использованию и сохранности жилищного фонда, в том числе </w:t>
      </w:r>
      <w:hyperlink r:id="rId6" w:history="1">
        <w:r w:rsidRPr="006626D6">
          <w:rPr>
            <w:rFonts w:ascii="Times New Roman" w:hAnsi="Times New Roman"/>
            <w:sz w:val="24"/>
          </w:rPr>
          <w:t>требований</w:t>
        </w:r>
      </w:hyperlink>
      <w:r w:rsidRPr="006626D6">
        <w:rPr>
          <w:rFonts w:ascii="Times New Roman" w:hAnsi="Times New Roman"/>
          <w:sz w:val="24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lastRenderedPageBreak/>
        <w:t xml:space="preserve">2) требований к </w:t>
      </w:r>
      <w:hyperlink r:id="rId7" w:history="1">
        <w:r w:rsidRPr="006626D6">
          <w:rPr>
            <w:rFonts w:ascii="Times New Roman" w:hAnsi="Times New Roman"/>
            <w:sz w:val="24"/>
          </w:rPr>
          <w:t>формированию</w:t>
        </w:r>
      </w:hyperlink>
      <w:r w:rsidRPr="006626D6">
        <w:rPr>
          <w:rFonts w:ascii="Times New Roman" w:hAnsi="Times New Roman"/>
          <w:sz w:val="24"/>
        </w:rPr>
        <w:t xml:space="preserve"> фондов капитального ремонта;</w:t>
      </w: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 xml:space="preserve">9) требований к порядку размещения </w:t>
      </w:r>
      <w:proofErr w:type="spellStart"/>
      <w:r w:rsidRPr="006626D6">
        <w:rPr>
          <w:rFonts w:ascii="Times New Roman" w:hAnsi="Times New Roman"/>
          <w:sz w:val="24"/>
        </w:rPr>
        <w:t>ресурсоснабжающими</w:t>
      </w:r>
      <w:proofErr w:type="spellEnd"/>
      <w:r w:rsidRPr="006626D6">
        <w:rPr>
          <w:rFonts w:ascii="Times New Roman" w:hAnsi="Times New Roman"/>
          <w:sz w:val="24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</w:p>
    <w:p w:rsidR="00077C45" w:rsidRDefault="00077C45" w:rsidP="00077C45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>10) требований к обеспечению доступности для инвалидов помещений в многоквартирных домах;</w:t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ascii="Times New Roman" w:hAnsi="Times New Roman"/>
          <w:sz w:val="24"/>
        </w:rPr>
      </w:pPr>
      <w:bookmarkStart w:id="4" w:name="Par10"/>
      <w:bookmarkEnd w:id="4"/>
      <w:r w:rsidRPr="006626D6">
        <w:rPr>
          <w:rFonts w:ascii="Times New Roman" w:hAnsi="Times New Roman"/>
          <w:sz w:val="24"/>
        </w:rPr>
        <w:t>11) требований к предоставлению жилых помещений в наемных домах социального использования.</w:t>
      </w:r>
    </w:p>
    <w:bookmarkEnd w:id="3"/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>исполнение предусмотренных федеральными законами решений, контрольных органов, принимаемых по результатам контрольных мероприятий.</w:t>
      </w:r>
    </w:p>
    <w:p w:rsidR="00077C45" w:rsidRPr="006626D6" w:rsidRDefault="00077C45" w:rsidP="00077C45">
      <w:pPr>
        <w:spacing w:line="360" w:lineRule="exact"/>
        <w:ind w:firstLine="567"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>Объектами муниципального контроля является:</w:t>
      </w:r>
    </w:p>
    <w:p w:rsidR="00077C45" w:rsidRPr="006626D6" w:rsidRDefault="00077C45" w:rsidP="00077C45">
      <w:pPr>
        <w:spacing w:line="360" w:lineRule="exact"/>
        <w:ind w:firstLine="567"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 xml:space="preserve"> деятельность, действия (бездействие) контролируемых лиц, в рамках которых должны соблюдаться обязательные требования жилищного законодательства, в том числе предъявляемые к контролируемым лицам, осуществляющим деятельность, действия (бездействие);</w:t>
      </w: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ab/>
        <w:t>жилые помещения, которыми граждане пользуются, к которым предъявляются обязательные требования.</w:t>
      </w:r>
    </w:p>
    <w:p w:rsidR="00F66EFC" w:rsidRPr="00E832CB" w:rsidRDefault="00077C45" w:rsidP="00F66EFC">
      <w:pPr>
        <w:ind w:firstLine="709"/>
        <w:contextualSpacing/>
        <w:jc w:val="both"/>
        <w:rPr>
          <w:rFonts w:ascii="Times New Roman" w:hAnsi="Times New Roman"/>
          <w:sz w:val="24"/>
          <w:lang w:eastAsia="ar-SA"/>
        </w:rPr>
      </w:pPr>
      <w:r w:rsidRPr="006626D6">
        <w:rPr>
          <w:rFonts w:ascii="Times New Roman" w:hAnsi="Times New Roman"/>
          <w:sz w:val="24"/>
          <w:lang w:eastAsia="ar-SA"/>
        </w:rPr>
        <w:t xml:space="preserve">1.5. </w:t>
      </w:r>
      <w:r w:rsidRPr="006626D6">
        <w:rPr>
          <w:rFonts w:ascii="Times New Roman" w:hAnsi="Times New Roman"/>
          <w:sz w:val="24"/>
        </w:rPr>
        <w:t xml:space="preserve">Статистические данные по осуществлению муниципального жилищного контроля на территории </w:t>
      </w:r>
      <w:r>
        <w:rPr>
          <w:rFonts w:ascii="Times New Roman" w:hAnsi="Times New Roman"/>
          <w:sz w:val="24"/>
        </w:rPr>
        <w:t>Затеихинского сельского поселения</w:t>
      </w:r>
      <w:r w:rsidR="008D537F">
        <w:rPr>
          <w:rFonts w:ascii="Times New Roman" w:hAnsi="Times New Roman"/>
          <w:sz w:val="24"/>
        </w:rPr>
        <w:t xml:space="preserve"> за </w:t>
      </w:r>
      <w:r w:rsidR="00F66EFC">
        <w:rPr>
          <w:rFonts w:ascii="Times New Roman" w:hAnsi="Times New Roman"/>
          <w:sz w:val="24"/>
        </w:rPr>
        <w:t>202</w:t>
      </w:r>
      <w:r w:rsidR="0069516D">
        <w:rPr>
          <w:rFonts w:ascii="Times New Roman" w:hAnsi="Times New Roman"/>
          <w:sz w:val="24"/>
        </w:rPr>
        <w:t>4</w:t>
      </w:r>
      <w:r w:rsidR="008D537F">
        <w:rPr>
          <w:rFonts w:ascii="Times New Roman" w:hAnsi="Times New Roman"/>
          <w:sz w:val="24"/>
        </w:rPr>
        <w:t xml:space="preserve"> </w:t>
      </w:r>
      <w:r w:rsidR="000838B0">
        <w:rPr>
          <w:rFonts w:ascii="Times New Roman" w:hAnsi="Times New Roman"/>
          <w:sz w:val="24"/>
        </w:rPr>
        <w:t xml:space="preserve">год </w:t>
      </w:r>
      <w:r w:rsidR="008D537F">
        <w:rPr>
          <w:rFonts w:ascii="Times New Roman" w:hAnsi="Times New Roman"/>
          <w:sz w:val="24"/>
        </w:rPr>
        <w:t xml:space="preserve"> предоставить является невозможным, </w:t>
      </w:r>
      <w:r w:rsidR="00F66EFC">
        <w:rPr>
          <w:rFonts w:ascii="Times New Roman" w:hAnsi="Times New Roman"/>
          <w:sz w:val="24"/>
          <w:lang w:eastAsia="ar-SA"/>
        </w:rPr>
        <w:t xml:space="preserve">т.к. </w:t>
      </w:r>
      <w:r w:rsidR="00F66EFC" w:rsidRPr="00E832CB">
        <w:rPr>
          <w:rFonts w:ascii="Times New Roman" w:hAnsi="Times New Roman"/>
          <w:sz w:val="24"/>
          <w:lang w:eastAsia="ar-SA"/>
        </w:rPr>
        <w:t xml:space="preserve">администрацией </w:t>
      </w:r>
      <w:r w:rsidR="00F66EFC">
        <w:rPr>
          <w:rFonts w:ascii="Times New Roman" w:hAnsi="Times New Roman"/>
          <w:sz w:val="24"/>
          <w:lang w:eastAsia="ar-SA"/>
        </w:rPr>
        <w:t xml:space="preserve">Затеихинского </w:t>
      </w:r>
      <w:r w:rsidR="00F66EFC" w:rsidRPr="00E832CB">
        <w:rPr>
          <w:rFonts w:ascii="Times New Roman" w:hAnsi="Times New Roman"/>
          <w:sz w:val="24"/>
          <w:lang w:eastAsia="ar-SA"/>
        </w:rPr>
        <w:t>сельского поселения Пучежского муниципального района Ивановской области (далее – администрация) проверки в рамках муниципального жи</w:t>
      </w:r>
      <w:r w:rsidR="0069516D">
        <w:rPr>
          <w:rFonts w:ascii="Times New Roman" w:hAnsi="Times New Roman"/>
          <w:sz w:val="24"/>
          <w:lang w:eastAsia="ar-SA"/>
        </w:rPr>
        <w:t>лищного контроля не проводились.</w:t>
      </w:r>
    </w:p>
    <w:p w:rsidR="00077C45" w:rsidRPr="006626D6" w:rsidRDefault="00077C45" w:rsidP="00077C45">
      <w:pPr>
        <w:spacing w:line="360" w:lineRule="exact"/>
        <w:ind w:firstLine="709"/>
        <w:contextualSpacing/>
        <w:jc w:val="both"/>
        <w:rPr>
          <w:rFonts w:ascii="Times New Roman" w:hAnsi="Times New Roman"/>
          <w:sz w:val="24"/>
          <w:lang w:eastAsia="ru-RU"/>
        </w:rPr>
      </w:pPr>
      <w:r w:rsidRPr="006626D6">
        <w:rPr>
          <w:rFonts w:ascii="Times New Roman" w:hAnsi="Times New Roman"/>
          <w:sz w:val="24"/>
          <w:lang w:eastAsia="ru-RU"/>
        </w:rPr>
        <w:t xml:space="preserve">1.6. Проведение профилактических мероприятий, направленных на соблюдение </w:t>
      </w:r>
      <w:r w:rsidRPr="006626D6">
        <w:rPr>
          <w:rFonts w:ascii="Times New Roman" w:hAnsi="Times New Roman"/>
          <w:sz w:val="24"/>
          <w:lang w:eastAsia="ru-RU"/>
        </w:rPr>
        <w:lastRenderedPageBreak/>
        <w:t xml:space="preserve">контролируемыми лицами обязательных требований жилищного законодательства, на побуждение контролируемых лиц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  </w:t>
      </w:r>
    </w:p>
    <w:p w:rsidR="00077C45" w:rsidRPr="006626D6" w:rsidRDefault="00077C45" w:rsidP="00077C45">
      <w:pPr>
        <w:spacing w:line="360" w:lineRule="exact"/>
        <w:ind w:firstLine="567"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 xml:space="preserve">К числу профилактических мероприятий, предусмотренных положением о муниципальном жилищном контроле, </w:t>
      </w:r>
      <w:proofErr w:type="gramStart"/>
      <w:r w:rsidRPr="006626D6">
        <w:rPr>
          <w:rFonts w:ascii="Times New Roman" w:hAnsi="Times New Roman"/>
          <w:sz w:val="24"/>
        </w:rPr>
        <w:t>отнесены</w:t>
      </w:r>
      <w:proofErr w:type="gramEnd"/>
      <w:r w:rsidRPr="006626D6">
        <w:rPr>
          <w:rFonts w:ascii="Times New Roman" w:hAnsi="Times New Roman"/>
          <w:sz w:val="24"/>
        </w:rPr>
        <w:t>:</w:t>
      </w:r>
    </w:p>
    <w:p w:rsidR="00077C45" w:rsidRPr="006626D6" w:rsidRDefault="00077C45" w:rsidP="00077C45">
      <w:pPr>
        <w:spacing w:line="360" w:lineRule="exact"/>
        <w:ind w:firstLine="567"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>1) информирование;</w:t>
      </w:r>
    </w:p>
    <w:p w:rsidR="00077C45" w:rsidRPr="006626D6" w:rsidRDefault="00077C45" w:rsidP="00077C45">
      <w:pPr>
        <w:spacing w:line="360" w:lineRule="exact"/>
        <w:ind w:firstLine="567"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>2) консультирование.</w:t>
      </w: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jc w:val="center"/>
        <w:outlineLvl w:val="1"/>
        <w:rPr>
          <w:rFonts w:ascii="Times New Roman" w:hAnsi="Times New Roman"/>
          <w:b/>
          <w:bCs/>
          <w:sz w:val="24"/>
        </w:rPr>
      </w:pP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jc w:val="center"/>
        <w:outlineLvl w:val="1"/>
        <w:rPr>
          <w:rFonts w:ascii="Times New Roman" w:hAnsi="Times New Roman"/>
          <w:b/>
          <w:bCs/>
          <w:sz w:val="24"/>
        </w:rPr>
      </w:pPr>
      <w:r w:rsidRPr="006626D6">
        <w:rPr>
          <w:rFonts w:ascii="Times New Roman" w:hAnsi="Times New Roman"/>
          <w:b/>
          <w:bCs/>
          <w:sz w:val="24"/>
        </w:rPr>
        <w:t xml:space="preserve">Раздел 2. Цели и задачи реализации программы профилактики </w:t>
      </w: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ind w:firstLine="709"/>
        <w:jc w:val="center"/>
        <w:outlineLvl w:val="1"/>
        <w:rPr>
          <w:rFonts w:ascii="Times New Roman" w:hAnsi="Times New Roman"/>
          <w:b/>
          <w:bCs/>
          <w:sz w:val="24"/>
        </w:rPr>
      </w:pP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ind w:firstLine="709"/>
        <w:jc w:val="both"/>
        <w:outlineLvl w:val="2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>2.1. Основными целями Программы профилактики являются:</w:t>
      </w:r>
    </w:p>
    <w:p w:rsidR="00077C45" w:rsidRPr="006626D6" w:rsidRDefault="00077C45" w:rsidP="00077C45">
      <w:pPr>
        <w:pStyle w:val="11"/>
        <w:numPr>
          <w:ilvl w:val="2"/>
          <w:numId w:val="4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077C45" w:rsidRPr="006626D6" w:rsidRDefault="00077C45" w:rsidP="00077C45">
      <w:pPr>
        <w:pStyle w:val="11"/>
        <w:numPr>
          <w:ilvl w:val="2"/>
          <w:numId w:val="4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6626D6">
        <w:rPr>
          <w:rFonts w:ascii="Times New Roman" w:hAnsi="Times New Roman"/>
          <w:bCs/>
          <w:sz w:val="24"/>
          <w:szCs w:val="24"/>
        </w:rPr>
        <w:t xml:space="preserve"> </w:t>
      </w:r>
    </w:p>
    <w:p w:rsidR="00077C45" w:rsidRPr="006626D6" w:rsidRDefault="00077C45" w:rsidP="00077C45">
      <w:pPr>
        <w:pStyle w:val="11"/>
        <w:numPr>
          <w:ilvl w:val="2"/>
          <w:numId w:val="4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ind w:firstLine="709"/>
        <w:jc w:val="both"/>
        <w:outlineLvl w:val="2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077C45" w:rsidRPr="006626D6" w:rsidRDefault="00077C45" w:rsidP="00077C45">
      <w:pPr>
        <w:pStyle w:val="11"/>
        <w:numPr>
          <w:ilvl w:val="2"/>
          <w:numId w:val="5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Укрепление </w:t>
      </w:r>
      <w:proofErr w:type="gramStart"/>
      <w:r w:rsidRPr="006626D6">
        <w:rPr>
          <w:rFonts w:ascii="Times New Roman" w:hAnsi="Times New Roman"/>
          <w:sz w:val="24"/>
          <w:szCs w:val="24"/>
        </w:rPr>
        <w:t>системы профилактики нарушений рисков причинения</w:t>
      </w:r>
      <w:proofErr w:type="gramEnd"/>
      <w:r w:rsidRPr="006626D6">
        <w:rPr>
          <w:rFonts w:ascii="Times New Roman" w:hAnsi="Times New Roman"/>
          <w:sz w:val="24"/>
          <w:szCs w:val="24"/>
        </w:rPr>
        <w:t xml:space="preserve"> вреда (ущерба) охраняемым законом ценностям;</w:t>
      </w:r>
    </w:p>
    <w:p w:rsidR="00077C45" w:rsidRPr="006626D6" w:rsidRDefault="00077C45" w:rsidP="00077C45">
      <w:pPr>
        <w:widowControl/>
        <w:numPr>
          <w:ilvl w:val="2"/>
          <w:numId w:val="5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iCs/>
          <w:sz w:val="24"/>
        </w:rPr>
        <w:t>Повышение правосознания, правовой культуры,</w:t>
      </w:r>
      <w:r w:rsidRPr="006626D6">
        <w:rPr>
          <w:rFonts w:ascii="Times New Roman" w:hAnsi="Times New Roman"/>
          <w:sz w:val="24"/>
          <w:lang w:eastAsia="ru-RU"/>
        </w:rPr>
        <w:t xml:space="preserve"> уровня правовой грамотности</w:t>
      </w:r>
      <w:r w:rsidRPr="006626D6">
        <w:rPr>
          <w:rFonts w:ascii="Times New Roman" w:hAnsi="Times New Roman"/>
          <w:iCs/>
          <w:sz w:val="24"/>
        </w:rPr>
        <w:t xml:space="preserve"> контролируемых лиц, </w:t>
      </w:r>
      <w:r w:rsidRPr="006626D6">
        <w:rPr>
          <w:rFonts w:ascii="Times New Roman" w:hAnsi="Times New Roman"/>
          <w:sz w:val="24"/>
          <w:lang w:eastAsia="ru-RU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077C45" w:rsidRPr="006626D6" w:rsidRDefault="00077C45" w:rsidP="00077C45">
      <w:pPr>
        <w:widowControl/>
        <w:numPr>
          <w:ilvl w:val="2"/>
          <w:numId w:val="5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77C45" w:rsidRPr="006626D6" w:rsidRDefault="00077C45" w:rsidP="00077C45">
      <w:pPr>
        <w:widowControl/>
        <w:numPr>
          <w:ilvl w:val="2"/>
          <w:numId w:val="5"/>
        </w:numPr>
        <w:spacing w:line="360" w:lineRule="exact"/>
        <w:ind w:left="0" w:firstLine="709"/>
        <w:jc w:val="both"/>
        <w:rPr>
          <w:rFonts w:ascii="Times New Roman" w:hAnsi="Times New Roman"/>
          <w:sz w:val="24"/>
          <w:lang w:eastAsia="ru-RU"/>
        </w:rPr>
      </w:pPr>
      <w:r w:rsidRPr="006626D6">
        <w:rPr>
          <w:rFonts w:ascii="Times New Roman" w:hAnsi="Times New Roman"/>
          <w:sz w:val="24"/>
          <w:lang w:eastAsia="ru-RU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077C45" w:rsidRPr="006626D6" w:rsidRDefault="00077C45" w:rsidP="00077C45">
      <w:pPr>
        <w:widowControl/>
        <w:numPr>
          <w:ilvl w:val="2"/>
          <w:numId w:val="5"/>
        </w:numPr>
        <w:spacing w:line="360" w:lineRule="exact"/>
        <w:ind w:left="0" w:firstLine="709"/>
        <w:jc w:val="both"/>
        <w:rPr>
          <w:rFonts w:ascii="Times New Roman" w:hAnsi="Times New Roman"/>
          <w:sz w:val="24"/>
          <w:lang w:eastAsia="ru-RU"/>
        </w:rPr>
      </w:pPr>
      <w:r w:rsidRPr="006626D6">
        <w:rPr>
          <w:rFonts w:ascii="Times New Roman" w:hAnsi="Times New Roman"/>
          <w:sz w:val="24"/>
        </w:rPr>
        <w:t xml:space="preserve">Оценка состояния подконтрольной среды и установление зависимости видов, форм и интенсивности профилактических мероприятий </w:t>
      </w:r>
      <w:r w:rsidRPr="006626D6">
        <w:rPr>
          <w:rFonts w:ascii="Times New Roman" w:hAnsi="Times New Roman"/>
          <w:sz w:val="24"/>
          <w:lang w:eastAsia="ru-RU"/>
        </w:rPr>
        <w:t xml:space="preserve">от особенностей конкретных контролируемых лиц, и проведение профилактических мероприятий с учетом данных факторов; </w:t>
      </w:r>
    </w:p>
    <w:p w:rsidR="00077C45" w:rsidRPr="006626D6" w:rsidRDefault="00077C45" w:rsidP="00077C45">
      <w:pPr>
        <w:widowControl/>
        <w:numPr>
          <w:ilvl w:val="2"/>
          <w:numId w:val="5"/>
        </w:numPr>
        <w:spacing w:line="360" w:lineRule="exact"/>
        <w:ind w:left="0" w:firstLine="709"/>
        <w:jc w:val="both"/>
        <w:rPr>
          <w:rFonts w:ascii="Times New Roman" w:hAnsi="Times New Roman"/>
          <w:sz w:val="24"/>
          <w:lang w:eastAsia="ru-RU"/>
        </w:rPr>
      </w:pPr>
      <w:r w:rsidRPr="006626D6">
        <w:rPr>
          <w:rFonts w:ascii="Times New Roman" w:hAnsi="Times New Roman"/>
          <w:sz w:val="24"/>
          <w:lang w:eastAsia="ru-RU"/>
        </w:rPr>
        <w:t>Формирование единого понимания обязательных требований законодательства у всех участников контрольной деятельности.</w:t>
      </w:r>
    </w:p>
    <w:p w:rsidR="00077C45" w:rsidRPr="006626D6" w:rsidRDefault="00077C45" w:rsidP="00077C45">
      <w:pPr>
        <w:spacing w:line="360" w:lineRule="exact"/>
        <w:ind w:firstLine="709"/>
        <w:jc w:val="both"/>
        <w:rPr>
          <w:rFonts w:ascii="Times New Roman" w:hAnsi="Times New Roman"/>
          <w:sz w:val="24"/>
        </w:rPr>
      </w:pPr>
    </w:p>
    <w:p w:rsidR="008F1D4A" w:rsidRPr="006626D6" w:rsidRDefault="008F1D4A" w:rsidP="008F1D4A">
      <w:pPr>
        <w:autoSpaceDE w:val="0"/>
        <w:autoSpaceDN w:val="0"/>
        <w:adjustRightInd w:val="0"/>
        <w:spacing w:line="360" w:lineRule="exact"/>
        <w:jc w:val="center"/>
        <w:outlineLvl w:val="1"/>
        <w:rPr>
          <w:rFonts w:ascii="Times New Roman" w:hAnsi="Times New Roman"/>
          <w:b/>
          <w:bCs/>
          <w:sz w:val="24"/>
        </w:rPr>
      </w:pPr>
      <w:r w:rsidRPr="006626D6">
        <w:rPr>
          <w:rFonts w:ascii="Times New Roman" w:hAnsi="Times New Roman"/>
          <w:b/>
          <w:bCs/>
          <w:sz w:val="24"/>
        </w:rPr>
        <w:t>Раздел 3. Перечень профилактических мероприятий, сроки (периодичность) их проведения</w:t>
      </w:r>
    </w:p>
    <w:p w:rsidR="008F1D4A" w:rsidRPr="006626D6" w:rsidRDefault="008F1D4A" w:rsidP="008F1D4A">
      <w:pPr>
        <w:autoSpaceDE w:val="0"/>
        <w:autoSpaceDN w:val="0"/>
        <w:adjustRightInd w:val="0"/>
        <w:spacing w:line="360" w:lineRule="exact"/>
        <w:jc w:val="center"/>
        <w:outlineLvl w:val="1"/>
        <w:rPr>
          <w:rFonts w:ascii="Times New Roman" w:hAnsi="Times New Roman"/>
          <w:b/>
          <w:bCs/>
          <w:sz w:val="24"/>
        </w:rPr>
      </w:pPr>
      <w:r w:rsidRPr="006626D6">
        <w:rPr>
          <w:rFonts w:ascii="Times New Roman" w:hAnsi="Times New Roman"/>
          <w:b/>
          <w:bCs/>
          <w:sz w:val="24"/>
        </w:rPr>
        <w:t xml:space="preserve">План мероприятий по профилактике нарушений жилищного законодательства </w:t>
      </w:r>
    </w:p>
    <w:p w:rsidR="008F1D4A" w:rsidRPr="006626D6" w:rsidRDefault="008F1D4A" w:rsidP="008F1D4A">
      <w:pPr>
        <w:spacing w:line="360" w:lineRule="exact"/>
        <w:ind w:firstLine="709"/>
        <w:jc w:val="center"/>
        <w:rPr>
          <w:rFonts w:ascii="Times New Roman" w:hAnsi="Times New Roman"/>
          <w:sz w:val="24"/>
        </w:rPr>
      </w:pPr>
    </w:p>
    <w:tbl>
      <w:tblPr>
        <w:tblW w:w="97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3827"/>
        <w:gridCol w:w="1985"/>
        <w:gridCol w:w="1608"/>
        <w:gridCol w:w="1929"/>
      </w:tblGrid>
      <w:tr w:rsidR="008F1D4A" w:rsidRPr="006626D6" w:rsidTr="00F004F0">
        <w:tc>
          <w:tcPr>
            <w:tcW w:w="426" w:type="dxa"/>
          </w:tcPr>
          <w:p w:rsidR="008F1D4A" w:rsidRPr="006626D6" w:rsidRDefault="008F1D4A" w:rsidP="00F004F0">
            <w:pPr>
              <w:spacing w:after="100" w:afterAutospacing="1"/>
              <w:jc w:val="center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3827" w:type="dxa"/>
          </w:tcPr>
          <w:p w:rsidR="008F1D4A" w:rsidRPr="006626D6" w:rsidRDefault="008F1D4A" w:rsidP="00F004F0">
            <w:pPr>
              <w:spacing w:after="100" w:afterAutospacing="1"/>
              <w:jc w:val="center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Мероприятие</w:t>
            </w:r>
          </w:p>
        </w:tc>
        <w:tc>
          <w:tcPr>
            <w:tcW w:w="1985" w:type="dxa"/>
          </w:tcPr>
          <w:p w:rsidR="008F1D4A" w:rsidRPr="006626D6" w:rsidRDefault="008F1D4A" w:rsidP="00F004F0">
            <w:pPr>
              <w:spacing w:after="100" w:afterAutospacing="1"/>
              <w:jc w:val="center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Сроки проведения</w:t>
            </w:r>
          </w:p>
        </w:tc>
        <w:tc>
          <w:tcPr>
            <w:tcW w:w="1608" w:type="dxa"/>
          </w:tcPr>
          <w:p w:rsidR="008F1D4A" w:rsidRPr="006626D6" w:rsidRDefault="008F1D4A" w:rsidP="00F004F0">
            <w:pPr>
              <w:spacing w:after="100" w:afterAutospacing="1"/>
              <w:jc w:val="center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Ожидаемые результаты</w:t>
            </w:r>
          </w:p>
        </w:tc>
        <w:tc>
          <w:tcPr>
            <w:tcW w:w="1929" w:type="dxa"/>
          </w:tcPr>
          <w:p w:rsidR="008F1D4A" w:rsidRPr="006626D6" w:rsidRDefault="008F1D4A" w:rsidP="00F004F0">
            <w:pPr>
              <w:jc w:val="center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Ответственный</w:t>
            </w:r>
          </w:p>
          <w:p w:rsidR="008F1D4A" w:rsidRPr="006626D6" w:rsidRDefault="008F1D4A" w:rsidP="00F004F0">
            <w:pPr>
              <w:jc w:val="center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исполнитель</w:t>
            </w:r>
          </w:p>
        </w:tc>
      </w:tr>
      <w:tr w:rsidR="008F1D4A" w:rsidRPr="006626D6" w:rsidTr="00F004F0">
        <w:tc>
          <w:tcPr>
            <w:tcW w:w="426" w:type="dxa"/>
          </w:tcPr>
          <w:p w:rsidR="008F1D4A" w:rsidRPr="006626D6" w:rsidRDefault="008F1D4A" w:rsidP="00F004F0">
            <w:pPr>
              <w:spacing w:after="100" w:afterAutospacing="1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827" w:type="dxa"/>
          </w:tcPr>
          <w:p w:rsidR="008F1D4A" w:rsidRDefault="008F1D4A" w:rsidP="00F004F0">
            <w:pPr>
              <w:spacing w:after="100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Актуализация и </w:t>
            </w:r>
            <w:r w:rsidRPr="006626D6">
              <w:rPr>
                <w:rFonts w:ascii="Times New Roman" w:hAnsi="Times New Roman"/>
                <w:sz w:val="24"/>
              </w:rPr>
              <w:t xml:space="preserve"> размещени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6626D6">
              <w:rPr>
                <w:rFonts w:ascii="Times New Roman" w:hAnsi="Times New Roman"/>
                <w:sz w:val="24"/>
              </w:rPr>
              <w:t xml:space="preserve"> на официальном сайте администрации </w:t>
            </w:r>
            <w:r>
              <w:rPr>
                <w:rFonts w:ascii="Times New Roman" w:hAnsi="Times New Roman"/>
                <w:sz w:val="24"/>
              </w:rPr>
              <w:t>Затеихинского сельского поселения:</w:t>
            </w:r>
          </w:p>
          <w:p w:rsidR="008F1D4A" w:rsidRDefault="008F1D4A" w:rsidP="00F004F0">
            <w:pPr>
              <w:spacing w:after="100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контроля;</w:t>
            </w:r>
          </w:p>
          <w:p w:rsidR="008F1D4A" w:rsidRDefault="008F1D4A" w:rsidP="00F004F0">
            <w:pPr>
              <w:spacing w:after="100" w:afterAutospacing="1"/>
              <w:jc w:val="both"/>
              <w:rPr>
                <w:rFonts w:ascii="Times New Roman" w:hAnsi="Times New Roman"/>
                <w:sz w:val="24"/>
              </w:rPr>
            </w:pPr>
          </w:p>
          <w:p w:rsidR="008F1D4A" w:rsidRPr="006626D6" w:rsidRDefault="008F1D4A" w:rsidP="00F004F0">
            <w:pPr>
              <w:spacing w:after="100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программы профилактики рисков причинения вреда (ущерба) охраняемым законом ценностям</w:t>
            </w:r>
          </w:p>
        </w:tc>
        <w:tc>
          <w:tcPr>
            <w:tcW w:w="1985" w:type="dxa"/>
          </w:tcPr>
          <w:p w:rsidR="008F1D4A" w:rsidRDefault="008F1D4A" w:rsidP="00F004F0">
            <w:pPr>
              <w:spacing w:after="100" w:afterAutospacing="1"/>
              <w:rPr>
                <w:rFonts w:ascii="Times New Roman" w:hAnsi="Times New Roman"/>
                <w:sz w:val="24"/>
              </w:rPr>
            </w:pPr>
          </w:p>
          <w:p w:rsidR="008F1D4A" w:rsidRDefault="008F1D4A" w:rsidP="00F004F0">
            <w:pPr>
              <w:spacing w:after="100" w:afterAutospacing="1"/>
              <w:rPr>
                <w:rFonts w:ascii="Times New Roman" w:hAnsi="Times New Roman"/>
                <w:sz w:val="24"/>
              </w:rPr>
            </w:pPr>
          </w:p>
          <w:p w:rsidR="0069516D" w:rsidRDefault="0069516D" w:rsidP="00F004F0">
            <w:pPr>
              <w:spacing w:after="100" w:afterAutospacing="1"/>
              <w:rPr>
                <w:rFonts w:ascii="Times New Roman" w:hAnsi="Times New Roman"/>
                <w:sz w:val="24"/>
              </w:rPr>
            </w:pPr>
          </w:p>
          <w:p w:rsidR="008F1D4A" w:rsidRDefault="008F1D4A" w:rsidP="00F004F0">
            <w:pPr>
              <w:spacing w:after="100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позднее 5 рабочих дней с момента изменения действующего законодательства</w:t>
            </w:r>
          </w:p>
          <w:p w:rsidR="008F1D4A" w:rsidRDefault="008F1D4A" w:rsidP="00F004F0">
            <w:pPr>
              <w:spacing w:after="100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утверждение -</w:t>
            </w:r>
          </w:p>
          <w:p w:rsidR="008F1D4A" w:rsidRPr="006626D6" w:rsidRDefault="008F1D4A" w:rsidP="00F004F0">
            <w:pPr>
              <w:spacing w:after="100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позднее 20 декабря , размещение – в течени</w:t>
            </w:r>
            <w:proofErr w:type="gramStart"/>
            <w:r>
              <w:rPr>
                <w:rFonts w:ascii="Times New Roman" w:hAnsi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5 дней со дня утверждения</w:t>
            </w:r>
          </w:p>
        </w:tc>
        <w:tc>
          <w:tcPr>
            <w:tcW w:w="1608" w:type="dxa"/>
          </w:tcPr>
          <w:p w:rsidR="008F1D4A" w:rsidRPr="006626D6" w:rsidRDefault="008F1D4A" w:rsidP="00F004F0">
            <w:pPr>
              <w:spacing w:after="100" w:afterAutospacing="1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Предупреждение нарушения обязательных требований</w:t>
            </w:r>
          </w:p>
        </w:tc>
        <w:tc>
          <w:tcPr>
            <w:tcW w:w="1929" w:type="dxa"/>
          </w:tcPr>
          <w:p w:rsidR="008F1D4A" w:rsidRPr="006626D6" w:rsidRDefault="008F1D4A" w:rsidP="00F004F0">
            <w:pPr>
              <w:spacing w:after="100" w:afterAutospacing="1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Должностное лицо контрольного органа</w:t>
            </w:r>
          </w:p>
        </w:tc>
      </w:tr>
      <w:tr w:rsidR="008F1D4A" w:rsidRPr="006626D6" w:rsidTr="00F004F0">
        <w:tc>
          <w:tcPr>
            <w:tcW w:w="426" w:type="dxa"/>
          </w:tcPr>
          <w:p w:rsidR="008F1D4A" w:rsidRPr="006626D6" w:rsidRDefault="008F1D4A" w:rsidP="00F004F0">
            <w:pPr>
              <w:spacing w:after="100" w:afterAutospacing="1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827" w:type="dxa"/>
          </w:tcPr>
          <w:p w:rsidR="008F1D4A" w:rsidRDefault="008F1D4A" w:rsidP="00F004F0">
            <w:pPr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Консультирование контролируемых лиц и их представителей по вопросам, связанным с организацией и осуществлением  муниципального жилищного контроля </w:t>
            </w:r>
            <w:r w:rsidRPr="001979C4">
              <w:rPr>
                <w:rFonts w:ascii="Times New Roman" w:eastAsiaTheme="minorHAnsi" w:hAnsi="Times New Roman"/>
                <w:sz w:val="24"/>
              </w:rPr>
              <w:t xml:space="preserve">проводится администрацией в устной или письменной форме по телефону, посредством </w:t>
            </w:r>
            <w:proofErr w:type="spellStart"/>
            <w:r w:rsidRPr="001979C4">
              <w:rPr>
                <w:rFonts w:ascii="Times New Roman" w:eastAsiaTheme="minorHAnsi" w:hAnsi="Times New Roman"/>
                <w:sz w:val="24"/>
              </w:rPr>
              <w:t>видео-конференц-связи</w:t>
            </w:r>
            <w:proofErr w:type="spellEnd"/>
            <w:r w:rsidRPr="001979C4">
              <w:rPr>
                <w:rFonts w:ascii="Times New Roman" w:eastAsiaTheme="minorHAnsi" w:hAnsi="Times New Roman"/>
                <w:sz w:val="24"/>
              </w:rPr>
              <w:t xml:space="preserve">, на личном приеме, в ходе проведения профилактического мероприятия, контрольного мероприятия, посредством размещения на официальном сайте письменного разъяснения по обращениям контролируемых лиц и их представителей, подписанного уполномоченным </w:t>
            </w:r>
            <w:r>
              <w:rPr>
                <w:rFonts w:ascii="Times New Roman" w:eastAsiaTheme="minorHAnsi" w:hAnsi="Times New Roman"/>
                <w:sz w:val="24"/>
              </w:rPr>
              <w:t>должностным лицом администрации по вопросам: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proofErr w:type="gramEnd"/>
          </w:p>
          <w:p w:rsidR="008F1D4A" w:rsidRPr="00C62889" w:rsidRDefault="008F1D4A" w:rsidP="00F004F0">
            <w:pPr>
              <w:jc w:val="both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8F1D4A" w:rsidRDefault="008F1D4A" w:rsidP="00F004F0">
            <w:pPr>
              <w:spacing w:after="100" w:afterAutospacing="1"/>
              <w:jc w:val="both"/>
              <w:rPr>
                <w:rFonts w:ascii="Times New Roman" w:hAnsi="Times New Roman"/>
                <w:sz w:val="24"/>
              </w:rPr>
            </w:pPr>
            <w:r w:rsidRPr="00BE639B"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 1. о</w:t>
            </w:r>
            <w:r w:rsidRPr="00BE639B">
              <w:rPr>
                <w:rFonts w:ascii="Times New Roman" w:hAnsi="Times New Roman"/>
                <w:sz w:val="24"/>
              </w:rPr>
              <w:t xml:space="preserve">рганизация и осуществление муниципального жилищного </w:t>
            </w:r>
            <w:r w:rsidRPr="00BE639B">
              <w:rPr>
                <w:rFonts w:ascii="Times New Roman" w:hAnsi="Times New Roman"/>
                <w:sz w:val="24"/>
              </w:rPr>
              <w:lastRenderedPageBreak/>
              <w:t>контроля;</w:t>
            </w:r>
          </w:p>
          <w:p w:rsidR="008F1D4A" w:rsidRDefault="008F1D4A" w:rsidP="00F004F0">
            <w:pPr>
              <w:spacing w:after="100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порядок осуществления контрольных мероприятий;</w:t>
            </w:r>
          </w:p>
          <w:p w:rsidR="008F1D4A" w:rsidRPr="00BE639B" w:rsidRDefault="008F1D4A" w:rsidP="00F004F0">
            <w:pPr>
              <w:spacing w:after="100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получение информации о нормативных правовых актах, содержащие обязательные требования, оценка соблюдения которых осуществляется в рамках контрольных мероприятий</w:t>
            </w:r>
          </w:p>
          <w:p w:rsidR="008F1D4A" w:rsidRPr="00BE639B" w:rsidRDefault="008F1D4A" w:rsidP="00F004F0">
            <w:pPr>
              <w:jc w:val="both"/>
            </w:pPr>
          </w:p>
          <w:p w:rsidR="008F1D4A" w:rsidRPr="00BE639B" w:rsidRDefault="008F1D4A" w:rsidP="00F004F0">
            <w:pPr>
              <w:spacing w:after="100" w:afterAutospacing="1"/>
              <w:jc w:val="both"/>
              <w:rPr>
                <w:rFonts w:ascii="Times New Roman" w:hAnsi="Times New Roman"/>
                <w:sz w:val="24"/>
              </w:rPr>
            </w:pPr>
          </w:p>
          <w:p w:rsidR="008F1D4A" w:rsidRPr="006626D6" w:rsidRDefault="008F1D4A" w:rsidP="00F004F0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8F1D4A" w:rsidRPr="006626D6" w:rsidRDefault="008F1D4A" w:rsidP="00F004F0">
            <w:pPr>
              <w:spacing w:after="100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 запросу в форме устных и письменных разъяснений</w:t>
            </w:r>
          </w:p>
          <w:p w:rsidR="008F1D4A" w:rsidRPr="006626D6" w:rsidRDefault="008F1D4A" w:rsidP="00F004F0">
            <w:pPr>
              <w:spacing w:after="100" w:afterAutospacing="1"/>
              <w:rPr>
                <w:rFonts w:ascii="Times New Roman" w:hAnsi="Times New Roman"/>
                <w:sz w:val="24"/>
              </w:rPr>
            </w:pPr>
          </w:p>
          <w:p w:rsidR="008F1D4A" w:rsidRPr="006626D6" w:rsidRDefault="008F1D4A" w:rsidP="00F004F0">
            <w:pPr>
              <w:spacing w:after="100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608" w:type="dxa"/>
          </w:tcPr>
          <w:p w:rsidR="008F1D4A" w:rsidRPr="006626D6" w:rsidRDefault="008F1D4A" w:rsidP="00F004F0">
            <w:pPr>
              <w:spacing w:after="100" w:afterAutospacing="1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29" w:type="dxa"/>
          </w:tcPr>
          <w:p w:rsidR="008F1D4A" w:rsidRPr="006626D6" w:rsidRDefault="008F1D4A" w:rsidP="00F004F0">
            <w:pPr>
              <w:spacing w:after="100" w:afterAutospacing="1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Должностное лицо контрольного органа</w:t>
            </w:r>
          </w:p>
        </w:tc>
      </w:tr>
      <w:tr w:rsidR="008F1D4A" w:rsidRPr="006626D6" w:rsidTr="00F004F0">
        <w:tc>
          <w:tcPr>
            <w:tcW w:w="426" w:type="dxa"/>
          </w:tcPr>
          <w:p w:rsidR="008F1D4A" w:rsidRPr="006626D6" w:rsidRDefault="008F1D4A" w:rsidP="00F004F0">
            <w:pPr>
              <w:spacing w:after="100" w:afterAutospacing="1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lastRenderedPageBreak/>
              <w:t>3.</w:t>
            </w:r>
          </w:p>
        </w:tc>
        <w:tc>
          <w:tcPr>
            <w:tcW w:w="3827" w:type="dxa"/>
          </w:tcPr>
          <w:p w:rsidR="008F1D4A" w:rsidRPr="006626D6" w:rsidRDefault="008F1D4A" w:rsidP="00F004F0">
            <w:pPr>
              <w:spacing w:after="100" w:afterAutospacing="1"/>
              <w:jc w:val="both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Размещение и актуализации 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1985" w:type="dxa"/>
          </w:tcPr>
          <w:p w:rsidR="008F1D4A" w:rsidRPr="006626D6" w:rsidRDefault="008F1D4A" w:rsidP="00F004F0">
            <w:pPr>
              <w:spacing w:after="100" w:afterAutospacing="1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1608" w:type="dxa"/>
          </w:tcPr>
          <w:p w:rsidR="008F1D4A" w:rsidRPr="006626D6" w:rsidRDefault="008F1D4A" w:rsidP="00F004F0">
            <w:pPr>
              <w:spacing w:after="100" w:afterAutospacing="1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Доступность сведений об осуществлении муниципального контроля</w:t>
            </w:r>
          </w:p>
        </w:tc>
        <w:tc>
          <w:tcPr>
            <w:tcW w:w="1929" w:type="dxa"/>
          </w:tcPr>
          <w:p w:rsidR="008F1D4A" w:rsidRPr="006626D6" w:rsidRDefault="008F1D4A" w:rsidP="00F004F0">
            <w:pPr>
              <w:spacing w:after="100" w:afterAutospacing="1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Должностное лицо контрольного органа</w:t>
            </w:r>
          </w:p>
        </w:tc>
      </w:tr>
    </w:tbl>
    <w:p w:rsidR="008F1D4A" w:rsidRPr="00F36628" w:rsidRDefault="008F1D4A" w:rsidP="008F1D4A">
      <w:pPr>
        <w:spacing w:line="276" w:lineRule="auto"/>
        <w:ind w:firstLine="708"/>
        <w:contextualSpacing/>
        <w:jc w:val="both"/>
        <w:rPr>
          <w:rFonts w:ascii="Times New Roman" w:hAnsi="Times New Roman"/>
          <w:sz w:val="24"/>
        </w:rPr>
      </w:pP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jc w:val="center"/>
        <w:outlineLvl w:val="1"/>
        <w:rPr>
          <w:rFonts w:ascii="Times New Roman" w:hAnsi="Times New Roman"/>
          <w:b/>
          <w:bCs/>
          <w:sz w:val="24"/>
        </w:rPr>
      </w:pP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jc w:val="center"/>
        <w:outlineLvl w:val="1"/>
        <w:rPr>
          <w:rFonts w:ascii="Times New Roman" w:hAnsi="Times New Roman"/>
          <w:b/>
          <w:bCs/>
          <w:sz w:val="24"/>
        </w:rPr>
      </w:pPr>
      <w:r w:rsidRPr="006626D6">
        <w:rPr>
          <w:rFonts w:ascii="Times New Roman" w:hAnsi="Times New Roman"/>
          <w:b/>
          <w:bCs/>
          <w:sz w:val="24"/>
        </w:rPr>
        <w:t xml:space="preserve">Раздел 4. Показатели результативности и эффективности </w:t>
      </w:r>
      <w:proofErr w:type="gramStart"/>
      <w:r w:rsidRPr="006626D6">
        <w:rPr>
          <w:rFonts w:ascii="Times New Roman" w:hAnsi="Times New Roman"/>
          <w:b/>
          <w:bCs/>
          <w:sz w:val="24"/>
        </w:rPr>
        <w:t>программы профилактики рисков причинения вреда</w:t>
      </w:r>
      <w:proofErr w:type="gramEnd"/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jc w:val="center"/>
        <w:outlineLvl w:val="1"/>
        <w:rPr>
          <w:rFonts w:ascii="Times New Roman" w:hAnsi="Times New Roman"/>
          <w:b/>
          <w:bCs/>
          <w:sz w:val="24"/>
        </w:rPr>
      </w:pPr>
    </w:p>
    <w:p w:rsidR="00077C45" w:rsidRPr="00DF377C" w:rsidRDefault="00077C45" w:rsidP="00077C45">
      <w:pPr>
        <w:ind w:firstLine="709"/>
        <w:jc w:val="both"/>
        <w:rPr>
          <w:rFonts w:ascii="Times New Roman" w:hAnsi="Times New Roman"/>
          <w:b/>
          <w:bCs/>
          <w:i/>
          <w:sz w:val="24"/>
        </w:rPr>
      </w:pPr>
      <w:r w:rsidRPr="00DF377C">
        <w:rPr>
          <w:rStyle w:val="aa"/>
          <w:rFonts w:ascii="Times New Roman" w:hAnsi="Times New Roman"/>
          <w:iCs/>
          <w:sz w:val="24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480"/>
        <w:gridCol w:w="2700"/>
      </w:tblGrid>
      <w:tr w:rsidR="00077C45" w:rsidRPr="006626D6" w:rsidTr="00FD4D66">
        <w:tc>
          <w:tcPr>
            <w:tcW w:w="648" w:type="dxa"/>
          </w:tcPr>
          <w:p w:rsidR="00077C45" w:rsidRPr="006626D6" w:rsidRDefault="00077C45" w:rsidP="00FD4D66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</w:rPr>
            </w:pPr>
            <w:r w:rsidRPr="006626D6">
              <w:rPr>
                <w:rFonts w:ascii="Times New Roman" w:hAnsi="Times New Roman"/>
                <w:b/>
                <w:bCs/>
                <w:sz w:val="24"/>
              </w:rPr>
              <w:t xml:space="preserve">№ </w:t>
            </w:r>
            <w:proofErr w:type="spellStart"/>
            <w:proofErr w:type="gramStart"/>
            <w:r w:rsidRPr="006626D6">
              <w:rPr>
                <w:rFonts w:ascii="Times New Roman" w:hAnsi="Times New Roman"/>
                <w:b/>
                <w:bCs/>
                <w:sz w:val="24"/>
              </w:rPr>
              <w:t>п</w:t>
            </w:r>
            <w:proofErr w:type="spellEnd"/>
            <w:proofErr w:type="gramEnd"/>
            <w:r w:rsidRPr="006626D6">
              <w:rPr>
                <w:rFonts w:ascii="Times New Roman" w:hAnsi="Times New Roman"/>
                <w:b/>
                <w:bCs/>
                <w:sz w:val="24"/>
              </w:rPr>
              <w:t>/</w:t>
            </w:r>
            <w:proofErr w:type="spellStart"/>
            <w:r w:rsidRPr="006626D6">
              <w:rPr>
                <w:rFonts w:ascii="Times New Roman" w:hAnsi="Times New Roman"/>
                <w:b/>
                <w:bCs/>
                <w:sz w:val="24"/>
              </w:rPr>
              <w:t>п</w:t>
            </w:r>
            <w:proofErr w:type="spellEnd"/>
          </w:p>
        </w:tc>
        <w:tc>
          <w:tcPr>
            <w:tcW w:w="6480" w:type="dxa"/>
          </w:tcPr>
          <w:p w:rsidR="00077C45" w:rsidRPr="006626D6" w:rsidRDefault="00077C45" w:rsidP="00FD4D66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</w:rPr>
            </w:pPr>
            <w:r w:rsidRPr="006626D6">
              <w:rPr>
                <w:rFonts w:ascii="Times New Roman" w:hAnsi="Times New Roman"/>
                <w:b/>
                <w:bCs/>
                <w:sz w:val="24"/>
              </w:rPr>
              <w:t>Ключевые показатели</w:t>
            </w:r>
          </w:p>
        </w:tc>
        <w:tc>
          <w:tcPr>
            <w:tcW w:w="2700" w:type="dxa"/>
          </w:tcPr>
          <w:p w:rsidR="00077C45" w:rsidRPr="006626D6" w:rsidRDefault="00077C45" w:rsidP="00FD4D66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</w:rPr>
            </w:pPr>
            <w:r w:rsidRPr="006626D6">
              <w:rPr>
                <w:rFonts w:ascii="Times New Roman" w:hAnsi="Times New Roman"/>
                <w:b/>
                <w:bCs/>
                <w:sz w:val="24"/>
              </w:rPr>
              <w:t>Целевые (плановые) значения</w:t>
            </w:r>
          </w:p>
        </w:tc>
      </w:tr>
      <w:tr w:rsidR="00077C45" w:rsidRPr="006626D6" w:rsidTr="00FD4D66">
        <w:tc>
          <w:tcPr>
            <w:tcW w:w="648" w:type="dxa"/>
          </w:tcPr>
          <w:p w:rsidR="00077C45" w:rsidRPr="006626D6" w:rsidRDefault="00077C45" w:rsidP="00FD4D66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/>
                <w:bCs/>
                <w:sz w:val="24"/>
              </w:rPr>
            </w:pPr>
            <w:r w:rsidRPr="006626D6"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6480" w:type="dxa"/>
          </w:tcPr>
          <w:p w:rsidR="00077C45" w:rsidRPr="006626D6" w:rsidRDefault="00077C45" w:rsidP="00FD4D66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</w:tc>
        <w:tc>
          <w:tcPr>
            <w:tcW w:w="2700" w:type="dxa"/>
          </w:tcPr>
          <w:p w:rsidR="00077C45" w:rsidRPr="006626D6" w:rsidRDefault="00077C45" w:rsidP="00FD4D66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0 %</w:t>
            </w:r>
          </w:p>
        </w:tc>
      </w:tr>
      <w:tr w:rsidR="00077C45" w:rsidRPr="006626D6" w:rsidTr="00FD4D66">
        <w:tc>
          <w:tcPr>
            <w:tcW w:w="648" w:type="dxa"/>
          </w:tcPr>
          <w:p w:rsidR="00077C45" w:rsidRPr="006626D6" w:rsidRDefault="00077C45" w:rsidP="00FD4D66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/>
                <w:bCs/>
                <w:sz w:val="24"/>
              </w:rPr>
            </w:pPr>
            <w:r w:rsidRPr="006626D6"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6480" w:type="dxa"/>
          </w:tcPr>
          <w:p w:rsidR="00077C45" w:rsidRPr="006626D6" w:rsidRDefault="00077C45" w:rsidP="00FD4D66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Доля оспоренных в установленном порядке результатов проверок, проведенных в ходе осуществления муниципального жилищного контроля, по отношению к общему количеству проведенных проверок</w:t>
            </w:r>
          </w:p>
        </w:tc>
        <w:tc>
          <w:tcPr>
            <w:tcW w:w="2700" w:type="dxa"/>
          </w:tcPr>
          <w:p w:rsidR="00077C45" w:rsidRPr="006626D6" w:rsidRDefault="00077C45" w:rsidP="00FD4D66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Не более 10%</w:t>
            </w:r>
          </w:p>
        </w:tc>
      </w:tr>
      <w:tr w:rsidR="00077C45" w:rsidRPr="006626D6" w:rsidTr="00FD4D66">
        <w:tc>
          <w:tcPr>
            <w:tcW w:w="648" w:type="dxa"/>
          </w:tcPr>
          <w:p w:rsidR="00077C45" w:rsidRPr="006626D6" w:rsidRDefault="00077C45" w:rsidP="00FD4D66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/>
                <w:bCs/>
                <w:sz w:val="24"/>
              </w:rPr>
            </w:pPr>
            <w:r w:rsidRPr="006626D6"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6480" w:type="dxa"/>
          </w:tcPr>
          <w:p w:rsidR="00077C45" w:rsidRPr="006626D6" w:rsidRDefault="00077C45" w:rsidP="00FD4D66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Добровольное устранение нарушений обязательных требований жилищного законодательства контролируемыми лицами на основании предостережений контрольного органа</w:t>
            </w:r>
          </w:p>
        </w:tc>
        <w:tc>
          <w:tcPr>
            <w:tcW w:w="2700" w:type="dxa"/>
          </w:tcPr>
          <w:p w:rsidR="00077C45" w:rsidRPr="006626D6" w:rsidRDefault="00077C45" w:rsidP="00FD4D66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90 %</w:t>
            </w:r>
          </w:p>
        </w:tc>
      </w:tr>
    </w:tbl>
    <w:p w:rsidR="00077C45" w:rsidRDefault="00077C45" w:rsidP="00077C45">
      <w:pPr>
        <w:spacing w:line="360" w:lineRule="exact"/>
        <w:ind w:firstLine="709"/>
        <w:jc w:val="both"/>
        <w:rPr>
          <w:rFonts w:ascii="Times New Roman" w:hAnsi="Times New Roman"/>
          <w:sz w:val="24"/>
          <w:lang w:eastAsia="ru-RU"/>
        </w:rPr>
      </w:pPr>
    </w:p>
    <w:p w:rsidR="00077C45" w:rsidRPr="006626D6" w:rsidRDefault="00077C45" w:rsidP="00077C45">
      <w:pPr>
        <w:spacing w:line="360" w:lineRule="exact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6626D6">
        <w:rPr>
          <w:rFonts w:ascii="Times New Roman" w:hAnsi="Times New Roman"/>
          <w:sz w:val="24"/>
          <w:lang w:eastAsia="ru-RU"/>
        </w:rPr>
        <w:t xml:space="preserve">4.2. Реализация Программы осуществляется путем исполнения организационных и профилактических мероприятий в соответствии с Планом профилактических </w:t>
      </w:r>
      <w:r w:rsidRPr="006626D6">
        <w:rPr>
          <w:rFonts w:ascii="Times New Roman" w:hAnsi="Times New Roman"/>
          <w:sz w:val="24"/>
          <w:lang w:eastAsia="ru-RU"/>
        </w:rPr>
        <w:lastRenderedPageBreak/>
        <w:t xml:space="preserve">мероприятий при осуществлении муниципального жилищного контроля на территории </w:t>
      </w:r>
      <w:r w:rsidR="00082C4A">
        <w:rPr>
          <w:rFonts w:ascii="Times New Roman" w:hAnsi="Times New Roman"/>
          <w:sz w:val="24"/>
        </w:rPr>
        <w:t>Затеихинского сельского поселения</w:t>
      </w:r>
      <w:r w:rsidR="00082C4A" w:rsidRPr="006626D6">
        <w:rPr>
          <w:rFonts w:ascii="Times New Roman" w:hAnsi="Times New Roman"/>
          <w:sz w:val="24"/>
          <w:lang w:eastAsia="ru-RU"/>
        </w:rPr>
        <w:t xml:space="preserve"> </w:t>
      </w:r>
      <w:r w:rsidRPr="006626D6">
        <w:rPr>
          <w:rFonts w:ascii="Times New Roman" w:hAnsi="Times New Roman"/>
          <w:sz w:val="24"/>
          <w:lang w:eastAsia="ru-RU"/>
        </w:rPr>
        <w:t>на 20</w:t>
      </w:r>
      <w:r w:rsidR="00FC4EA4">
        <w:rPr>
          <w:rFonts w:ascii="Times New Roman" w:hAnsi="Times New Roman"/>
          <w:sz w:val="24"/>
          <w:lang w:eastAsia="ru-RU"/>
        </w:rPr>
        <w:t>25</w:t>
      </w:r>
      <w:r w:rsidRPr="006626D6">
        <w:rPr>
          <w:rFonts w:ascii="Times New Roman" w:hAnsi="Times New Roman"/>
          <w:sz w:val="24"/>
          <w:lang w:eastAsia="ru-RU"/>
        </w:rPr>
        <w:t xml:space="preserve"> год. </w:t>
      </w:r>
    </w:p>
    <w:p w:rsidR="00077C45" w:rsidRPr="006626D6" w:rsidRDefault="00077C45" w:rsidP="00077C45">
      <w:pPr>
        <w:spacing w:line="360" w:lineRule="exact"/>
        <w:ind w:firstLine="709"/>
        <w:jc w:val="both"/>
        <w:rPr>
          <w:sz w:val="24"/>
        </w:rPr>
      </w:pPr>
      <w:r w:rsidRPr="006626D6">
        <w:rPr>
          <w:rFonts w:ascii="Times New Roman" w:hAnsi="Times New Roman"/>
          <w:sz w:val="24"/>
          <w:lang w:eastAsia="ru-RU"/>
        </w:rPr>
        <w:t xml:space="preserve">4.3. Результаты профилактической работы включаются в Доклад об осуществлении муниципального жилищного контроля на территории </w:t>
      </w:r>
      <w:r w:rsidR="00082C4A">
        <w:rPr>
          <w:rFonts w:ascii="Times New Roman" w:hAnsi="Times New Roman"/>
          <w:sz w:val="24"/>
        </w:rPr>
        <w:t>Затеихинского сельского поселения</w:t>
      </w:r>
      <w:r w:rsidR="00082C4A" w:rsidRPr="006626D6">
        <w:rPr>
          <w:rFonts w:ascii="Times New Roman" w:hAnsi="Times New Roman"/>
          <w:sz w:val="24"/>
          <w:lang w:eastAsia="ru-RU"/>
        </w:rPr>
        <w:t xml:space="preserve"> </w:t>
      </w:r>
      <w:r w:rsidRPr="006626D6">
        <w:rPr>
          <w:rFonts w:ascii="Times New Roman" w:hAnsi="Times New Roman"/>
          <w:sz w:val="24"/>
          <w:lang w:eastAsia="ru-RU"/>
        </w:rPr>
        <w:t>за 202</w:t>
      </w:r>
      <w:r w:rsidR="00FC4EA4">
        <w:rPr>
          <w:rFonts w:ascii="Times New Roman" w:hAnsi="Times New Roman"/>
          <w:sz w:val="24"/>
          <w:lang w:eastAsia="ru-RU"/>
        </w:rPr>
        <w:t>5</w:t>
      </w:r>
      <w:r w:rsidRPr="006626D6">
        <w:rPr>
          <w:rFonts w:ascii="Times New Roman" w:hAnsi="Times New Roman"/>
          <w:sz w:val="24"/>
          <w:lang w:eastAsia="ru-RU"/>
        </w:rPr>
        <w:t xml:space="preserve"> год.</w:t>
      </w:r>
    </w:p>
    <w:p w:rsidR="004343B3" w:rsidRPr="007976A3" w:rsidRDefault="004343B3" w:rsidP="00082C4A">
      <w:pPr>
        <w:rPr>
          <w:rFonts w:ascii="Times New Roman" w:hAnsi="Times New Roman"/>
          <w:sz w:val="24"/>
        </w:rPr>
      </w:pPr>
    </w:p>
    <w:sectPr w:rsidR="004343B3" w:rsidRPr="007976A3" w:rsidSect="00077C45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">
    <w:nsid w:val="03865213"/>
    <w:multiLevelType w:val="hybridMultilevel"/>
    <w:tmpl w:val="48FAFF92"/>
    <w:lvl w:ilvl="0" w:tplc="8982AB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9090662"/>
    <w:multiLevelType w:val="hybridMultilevel"/>
    <w:tmpl w:val="2FD2D4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4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94604"/>
    <w:rsid w:val="0002747B"/>
    <w:rsid w:val="00065544"/>
    <w:rsid w:val="00075390"/>
    <w:rsid w:val="00077C45"/>
    <w:rsid w:val="00082C4A"/>
    <w:rsid w:val="000838B0"/>
    <w:rsid w:val="0015193F"/>
    <w:rsid w:val="00174ED8"/>
    <w:rsid w:val="00255563"/>
    <w:rsid w:val="00294DD8"/>
    <w:rsid w:val="002962E6"/>
    <w:rsid w:val="00352EDF"/>
    <w:rsid w:val="003A50A7"/>
    <w:rsid w:val="00424C63"/>
    <w:rsid w:val="00432039"/>
    <w:rsid w:val="004343B3"/>
    <w:rsid w:val="004F6D23"/>
    <w:rsid w:val="0069516D"/>
    <w:rsid w:val="0070579F"/>
    <w:rsid w:val="00750179"/>
    <w:rsid w:val="007976A3"/>
    <w:rsid w:val="0079785E"/>
    <w:rsid w:val="007D0F32"/>
    <w:rsid w:val="007E2FC2"/>
    <w:rsid w:val="007F53FD"/>
    <w:rsid w:val="00887E92"/>
    <w:rsid w:val="008D537F"/>
    <w:rsid w:val="008F1D4A"/>
    <w:rsid w:val="009E3659"/>
    <w:rsid w:val="00A35E28"/>
    <w:rsid w:val="00B97519"/>
    <w:rsid w:val="00C03F46"/>
    <w:rsid w:val="00C6461A"/>
    <w:rsid w:val="00CB4380"/>
    <w:rsid w:val="00D0294A"/>
    <w:rsid w:val="00D15B0E"/>
    <w:rsid w:val="00DF505F"/>
    <w:rsid w:val="00E52DDD"/>
    <w:rsid w:val="00E94604"/>
    <w:rsid w:val="00EB7CF1"/>
    <w:rsid w:val="00F4470D"/>
    <w:rsid w:val="00F66EFC"/>
    <w:rsid w:val="00F834BA"/>
    <w:rsid w:val="00FA50F0"/>
    <w:rsid w:val="00FC4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60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1">
    <w:name w:val="heading 1"/>
    <w:basedOn w:val="a"/>
    <w:next w:val="a"/>
    <w:link w:val="10"/>
    <w:qFormat/>
    <w:rsid w:val="00077C45"/>
    <w:pPr>
      <w:keepNext/>
      <w:widowControl/>
      <w:suppressAutoHyphens w:val="0"/>
      <w:outlineLvl w:val="0"/>
    </w:pPr>
    <w:rPr>
      <w:rFonts w:ascii="Times New Roman" w:eastAsia="Times New Roman" w:hAnsi="Times New Roman"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9460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kern w:val="1"/>
      <w:sz w:val="20"/>
      <w:szCs w:val="20"/>
      <w:lang w:eastAsia="ar-SA"/>
    </w:rPr>
  </w:style>
  <w:style w:type="paragraph" w:customStyle="1" w:styleId="ConsPlusNormal">
    <w:name w:val="ConsPlusNormal"/>
    <w:rsid w:val="00E9460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3">
    <w:name w:val="No Spacing"/>
    <w:uiPriority w:val="1"/>
    <w:qFormat/>
    <w:rsid w:val="007976A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Гипертекстовая ссылка"/>
    <w:basedOn w:val="a0"/>
    <w:uiPriority w:val="99"/>
    <w:rsid w:val="007976A3"/>
    <w:rPr>
      <w:b/>
      <w:bCs/>
      <w:color w:val="auto"/>
    </w:rPr>
  </w:style>
  <w:style w:type="paragraph" w:styleId="a5">
    <w:name w:val="List Paragraph"/>
    <w:basedOn w:val="a"/>
    <w:uiPriority w:val="34"/>
    <w:qFormat/>
    <w:rsid w:val="007976A3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a6">
    <w:name w:val="Абзац_пост"/>
    <w:basedOn w:val="a"/>
    <w:link w:val="a7"/>
    <w:rsid w:val="007976A3"/>
    <w:pPr>
      <w:widowControl/>
      <w:suppressAutoHyphens w:val="0"/>
      <w:spacing w:before="120"/>
      <w:ind w:firstLine="720"/>
      <w:jc w:val="both"/>
    </w:pPr>
    <w:rPr>
      <w:rFonts w:ascii="Times New Roman" w:eastAsia="Times New Roman" w:hAnsi="Times New Roman"/>
      <w:kern w:val="0"/>
      <w:sz w:val="26"/>
    </w:rPr>
  </w:style>
  <w:style w:type="character" w:customStyle="1" w:styleId="a7">
    <w:name w:val="Абзац_пост Знак"/>
    <w:link w:val="a6"/>
    <w:rsid w:val="007976A3"/>
    <w:rPr>
      <w:rFonts w:ascii="Times New Roman" w:eastAsia="Times New Roman" w:hAnsi="Times New Roman" w:cs="Times New Roman"/>
      <w:sz w:val="26"/>
      <w:szCs w:val="24"/>
    </w:rPr>
  </w:style>
  <w:style w:type="paragraph" w:customStyle="1" w:styleId="Default">
    <w:name w:val="Default"/>
    <w:rsid w:val="007976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qFormat/>
    <w:rsid w:val="00077C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077C4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11">
    <w:name w:val="Абзац списка1"/>
    <w:basedOn w:val="a"/>
    <w:link w:val="a9"/>
    <w:uiPriority w:val="99"/>
    <w:rsid w:val="00077C45"/>
    <w:pPr>
      <w:widowControl/>
      <w:ind w:left="720"/>
    </w:pPr>
    <w:rPr>
      <w:rFonts w:ascii="Calibri" w:eastAsia="Calibri" w:hAnsi="Calibri"/>
      <w:kern w:val="0"/>
      <w:szCs w:val="20"/>
      <w:lang w:eastAsia="ar-SA"/>
    </w:rPr>
  </w:style>
  <w:style w:type="character" w:customStyle="1" w:styleId="a9">
    <w:name w:val="Абзац списка Знак"/>
    <w:link w:val="11"/>
    <w:uiPriority w:val="99"/>
    <w:qFormat/>
    <w:locked/>
    <w:rsid w:val="00077C45"/>
    <w:rPr>
      <w:rFonts w:ascii="Calibri" w:eastAsia="Calibri" w:hAnsi="Calibri" w:cs="Times New Roman"/>
      <w:sz w:val="20"/>
      <w:szCs w:val="20"/>
      <w:lang w:eastAsia="ar-SA"/>
    </w:rPr>
  </w:style>
  <w:style w:type="character" w:styleId="aa">
    <w:name w:val="Emphasis"/>
    <w:basedOn w:val="a0"/>
    <w:uiPriority w:val="99"/>
    <w:qFormat/>
    <w:rsid w:val="00077C45"/>
    <w:rPr>
      <w:rFonts w:cs="Times New Roman"/>
      <w:i/>
    </w:rPr>
  </w:style>
  <w:style w:type="paragraph" w:customStyle="1" w:styleId="Heading1">
    <w:name w:val="Heading 1"/>
    <w:basedOn w:val="a"/>
    <w:qFormat/>
    <w:rsid w:val="00F66EFC"/>
    <w:pPr>
      <w:keepNext/>
      <w:widowControl/>
      <w:suppressAutoHyphens w:val="0"/>
      <w:outlineLvl w:val="0"/>
    </w:pPr>
    <w:rPr>
      <w:rFonts w:ascii="Times New Roman" w:eastAsia="Times New Roman" w:hAnsi="Times New Roman"/>
      <w:color w:val="00000A"/>
      <w:kern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83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834BA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B1F3B67C4F6BCED1F4CCC47546C9E1F6B587C2BE6DABB41BFBE29F10A1DC6D7604EFC159E594FBDCE217BDF5F194A0C0E00AACC10t1M7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B1F3B67C4F6BCED1F4CCC47546C9E1F6B5A762EE4DEBB41BFBE29F10A1DC6D7604EFC169A5F44EB976E7A831A44590D0E00A8C40C14FF98tEM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D80C6-745E-4406-9A14-2B5F9D203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1879</Words>
  <Characters>10713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2024-12-12T11:03:00Z</cp:lastPrinted>
  <dcterms:created xsi:type="dcterms:W3CDTF">2024-12-12T11:07:00Z</dcterms:created>
  <dcterms:modified xsi:type="dcterms:W3CDTF">2024-12-12T11:07:00Z</dcterms:modified>
</cp:coreProperties>
</file>