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7976A3" w:rsidP="007976A3">
      <w:pPr>
        <w:ind w:hanging="142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</w:t>
      </w:r>
    </w:p>
    <w:p w:rsidR="007976A3" w:rsidRDefault="007976A3" w:rsidP="007976A3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  <w:proofErr w:type="gramStart"/>
      <w:r w:rsidRPr="007976A3">
        <w:rPr>
          <w:rFonts w:ascii="Times New Roman" w:hAnsi="Times New Roman"/>
          <w:b/>
          <w:sz w:val="24"/>
        </w:rPr>
        <w:t>П</w:t>
      </w:r>
      <w:proofErr w:type="gramEnd"/>
      <w:r w:rsidRPr="007976A3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от </w:t>
      </w:r>
      <w:r w:rsidR="007976A3">
        <w:rPr>
          <w:rFonts w:ascii="Times New Roman" w:hAnsi="Times New Roman"/>
          <w:sz w:val="24"/>
        </w:rPr>
        <w:t>_______ №___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д</w:t>
      </w:r>
      <w:proofErr w:type="gramStart"/>
      <w:r w:rsidRPr="007976A3">
        <w:rPr>
          <w:rFonts w:ascii="Times New Roman" w:hAnsi="Times New Roman"/>
          <w:sz w:val="24"/>
        </w:rPr>
        <w:t>.З</w:t>
      </w:r>
      <w:proofErr w:type="gramEnd"/>
      <w:r w:rsidRPr="007976A3">
        <w:rPr>
          <w:rFonts w:ascii="Times New Roman" w:hAnsi="Times New Roman"/>
          <w:sz w:val="24"/>
        </w:rPr>
        <w:t>атеиха</w:t>
      </w:r>
    </w:p>
    <w:p w:rsidR="00E94604" w:rsidRPr="007976A3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077C45" w:rsidRPr="002E6B04" w:rsidRDefault="00077C45" w:rsidP="00077C4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>
        <w:rPr>
          <w:b/>
          <w:bCs/>
          <w:sz w:val="24"/>
          <w:szCs w:val="24"/>
        </w:rPr>
        <w:t xml:space="preserve">Затеихинского </w:t>
      </w:r>
      <w:r w:rsidRPr="006C2F05">
        <w:rPr>
          <w:b/>
          <w:bCs/>
          <w:sz w:val="24"/>
          <w:szCs w:val="24"/>
        </w:rPr>
        <w:t>сельского поселения Пучежского муниципального района Ивановской области на 202</w:t>
      </w:r>
      <w:r>
        <w:rPr>
          <w:b/>
          <w:bCs/>
          <w:sz w:val="24"/>
          <w:szCs w:val="24"/>
        </w:rPr>
        <w:t>4</w:t>
      </w:r>
      <w:r w:rsidRPr="006C2F05">
        <w:rPr>
          <w:b/>
          <w:bCs/>
          <w:sz w:val="24"/>
          <w:szCs w:val="24"/>
        </w:rPr>
        <w:t xml:space="preserve"> год</w:t>
      </w:r>
    </w:p>
    <w:p w:rsidR="00F66EFC" w:rsidRPr="006C2F05" w:rsidRDefault="00F66EFC" w:rsidP="00F66EFC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6C2F05">
        <w:rPr>
          <w:rFonts w:ascii="Times New Roman" w:eastAsia="Times New Roman" w:hAnsi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/>
          <w:sz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Совета Затеихинского сельского  поселения от 22.11.2021 № 4 «Об утверждении Положения о муниципальном контроле»</w:t>
      </w: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ind w:firstLine="709"/>
        <w:jc w:val="center"/>
        <w:rPr>
          <w:rFonts w:ascii="Times New Roman" w:eastAsia="Times New Roman" w:hAnsi="Times New Roman"/>
          <w:color w:val="000000"/>
          <w:sz w:val="24"/>
        </w:rPr>
      </w:pPr>
      <w:r w:rsidRPr="006C2F05">
        <w:rPr>
          <w:rFonts w:ascii="Times New Roman" w:eastAsia="Times New Roman" w:hAnsi="Times New Roman"/>
          <w:color w:val="000000"/>
          <w:sz w:val="24"/>
        </w:rPr>
        <w:t>ПОСТАНОВЛЯЮ:</w:t>
      </w:r>
    </w:p>
    <w:p w:rsidR="00F66EFC" w:rsidRPr="006C2F05" w:rsidRDefault="00F66EFC" w:rsidP="00F66EFC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 xml:space="preserve">1.Утвердить Программу </w:t>
      </w:r>
      <w:r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Cs/>
          <w:sz w:val="24"/>
          <w:szCs w:val="24"/>
        </w:rPr>
        <w:t xml:space="preserve">Затеихинского </w:t>
      </w:r>
      <w:r w:rsidRPr="006C2F05">
        <w:rPr>
          <w:bCs/>
          <w:sz w:val="24"/>
          <w:szCs w:val="24"/>
        </w:rPr>
        <w:t>сельского  поселения  Пучежского муниципального района Ивановской области на 202</w:t>
      </w:r>
      <w:r>
        <w:rPr>
          <w:bCs/>
          <w:sz w:val="24"/>
          <w:szCs w:val="24"/>
        </w:rPr>
        <w:t>4</w:t>
      </w:r>
      <w:r w:rsidRPr="006C2F05">
        <w:rPr>
          <w:bCs/>
          <w:sz w:val="24"/>
          <w:szCs w:val="24"/>
        </w:rPr>
        <w:t xml:space="preserve"> год.</w:t>
      </w:r>
    </w:p>
    <w:p w:rsidR="00F66EFC" w:rsidRDefault="00F66EFC" w:rsidP="00F66EFC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6C2F05">
        <w:rPr>
          <w:rFonts w:ascii="Times New Roman" w:eastAsia="Times New Roman" w:hAnsi="Times New Roman"/>
          <w:sz w:val="24"/>
          <w:lang w:eastAsia="ru-RU"/>
        </w:rPr>
        <w:t xml:space="preserve">2. </w:t>
      </w:r>
      <w:proofErr w:type="gramStart"/>
      <w:r w:rsidRPr="006C2F05">
        <w:rPr>
          <w:rFonts w:ascii="Times New Roman" w:eastAsia="Times New Roman" w:hAnsi="Times New Roman"/>
          <w:sz w:val="24"/>
          <w:lang w:eastAsia="ru-RU"/>
        </w:rPr>
        <w:t>Разместить</w:t>
      </w:r>
      <w:proofErr w:type="gramEnd"/>
      <w:r w:rsidRPr="006C2F05">
        <w:rPr>
          <w:rFonts w:ascii="Times New Roman" w:eastAsia="Times New Roman" w:hAnsi="Times New Roman"/>
          <w:sz w:val="24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/>
          <w:sz w:val="24"/>
          <w:lang w:eastAsia="ru-RU"/>
        </w:rPr>
        <w:t xml:space="preserve">Затеихинского </w:t>
      </w:r>
      <w:r w:rsidRPr="006C2F05">
        <w:rPr>
          <w:rFonts w:ascii="Times New Roman" w:eastAsia="Times New Roman" w:hAnsi="Times New Roman"/>
          <w:sz w:val="24"/>
          <w:lang w:eastAsia="ru-RU"/>
        </w:rPr>
        <w:t>сельского  поселения.</w:t>
      </w:r>
    </w:p>
    <w:p w:rsidR="00F66EFC" w:rsidRPr="00F66EFC" w:rsidRDefault="00F66EFC" w:rsidP="00F66EFC">
      <w:pPr>
        <w:pStyle w:val="Heading1"/>
        <w:tabs>
          <w:tab w:val="left" w:pos="0"/>
        </w:tabs>
        <w:suppressAutoHyphens/>
        <w:jc w:val="both"/>
      </w:pPr>
      <w:r>
        <w:rPr>
          <w:sz w:val="24"/>
        </w:rPr>
        <w:tab/>
        <w:t>3.Постановление № 40-п от 12.12.2022 г. «</w:t>
      </w:r>
      <w:r w:rsidRPr="00F66EFC">
        <w:rPr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Затеихинского сельского поселения  Пучежского муниципального района Ивановской области на 2023 год</w:t>
      </w:r>
      <w:r>
        <w:rPr>
          <w:bCs/>
          <w:sz w:val="24"/>
          <w:szCs w:val="24"/>
        </w:rPr>
        <w:t>» признать утратившим силу.</w:t>
      </w:r>
    </w:p>
    <w:bookmarkEnd w:id="0"/>
    <w:p w:rsidR="00F66EFC" w:rsidRPr="006C2F05" w:rsidRDefault="00F66EFC" w:rsidP="00F66EFC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4</w:t>
      </w:r>
      <w:r w:rsidRPr="006C2F05">
        <w:rPr>
          <w:rFonts w:ascii="Times New Roman" w:eastAsia="Times New Roman" w:hAnsi="Times New Roman"/>
          <w:color w:val="000000"/>
          <w:sz w:val="24"/>
        </w:rPr>
        <w:t>. Настоящее постановление вступает в силу с 1 января 202</w:t>
      </w:r>
      <w:r>
        <w:rPr>
          <w:rFonts w:ascii="Times New Roman" w:eastAsia="Times New Roman" w:hAnsi="Times New Roman"/>
          <w:color w:val="000000"/>
          <w:sz w:val="24"/>
        </w:rPr>
        <w:t>4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г. </w:t>
      </w:r>
    </w:p>
    <w:p w:rsidR="00F66EFC" w:rsidRPr="006C2F05" w:rsidRDefault="00F66EFC" w:rsidP="00F66EFC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" w:name="sub_2"/>
      <w:r>
        <w:rPr>
          <w:rFonts w:ascii="Times New Roman" w:eastAsia="Times New Roman" w:hAnsi="Times New Roman"/>
          <w:sz w:val="24"/>
          <w:lang w:eastAsia="ru-RU"/>
        </w:rPr>
        <w:t>5</w:t>
      </w:r>
      <w:r w:rsidRPr="006C2F05">
        <w:rPr>
          <w:rFonts w:ascii="Times New Roman" w:eastAsia="Times New Roman" w:hAnsi="Times New Roman"/>
          <w:sz w:val="24"/>
          <w:lang w:eastAsia="ru-RU"/>
        </w:rPr>
        <w:t xml:space="preserve">. </w:t>
      </w:r>
      <w:bookmarkEnd w:id="1"/>
      <w:proofErr w:type="gramStart"/>
      <w:r w:rsidRPr="006C2F05">
        <w:rPr>
          <w:rFonts w:ascii="Times New Roman" w:eastAsia="Times New Roman" w:hAnsi="Times New Roman"/>
          <w:sz w:val="24"/>
          <w:lang w:eastAsia="ru-RU"/>
        </w:rPr>
        <w:t>Контроль за</w:t>
      </w:r>
      <w:proofErr w:type="gramEnd"/>
      <w:r w:rsidRPr="006C2F05">
        <w:rPr>
          <w:rFonts w:ascii="Times New Roman" w:eastAsia="Times New Roman" w:hAnsi="Times New Roman"/>
          <w:sz w:val="24"/>
          <w:lang w:eastAsia="ru-RU"/>
        </w:rPr>
        <w:t xml:space="preserve"> выполнением постановления оставляю за собой.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F66EFC">
      <w:pPr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br/>
      </w:r>
      <w:proofErr w:type="gramStart"/>
      <w:r w:rsidRPr="007976A3">
        <w:rPr>
          <w:rFonts w:ascii="Times New Roman" w:hAnsi="Times New Roman"/>
          <w:sz w:val="24"/>
        </w:rPr>
        <w:t>от</w:t>
      </w:r>
      <w:proofErr w:type="gramEnd"/>
      <w:r w:rsidRPr="007976A3">
        <w:rPr>
          <w:rFonts w:ascii="Times New Roman" w:hAnsi="Times New Roman"/>
          <w:sz w:val="24"/>
        </w:rPr>
        <w:t xml:space="preserve"> _____________ № _________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077C45">
        <w:rPr>
          <w:b/>
          <w:bCs/>
          <w:sz w:val="24"/>
          <w:szCs w:val="24"/>
        </w:rPr>
        <w:t xml:space="preserve">Программа </w:t>
      </w: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77C4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/>
          <w:bCs/>
          <w:sz w:val="24"/>
          <w:szCs w:val="24"/>
        </w:rPr>
        <w:t xml:space="preserve">Затеихинского сельского поселения </w:t>
      </w:r>
      <w:r w:rsidRPr="00077C45">
        <w:rPr>
          <w:b/>
          <w:bCs/>
          <w:sz w:val="24"/>
          <w:szCs w:val="24"/>
        </w:rPr>
        <w:t xml:space="preserve"> на 202</w:t>
      </w:r>
      <w:r w:rsidR="00F66EFC">
        <w:rPr>
          <w:b/>
          <w:bCs/>
          <w:sz w:val="24"/>
          <w:szCs w:val="24"/>
        </w:rPr>
        <w:t xml:space="preserve">4 </w:t>
      </w:r>
      <w:r w:rsidRPr="00077C45">
        <w:rPr>
          <w:b/>
          <w:bCs/>
          <w:sz w:val="24"/>
          <w:szCs w:val="24"/>
        </w:rPr>
        <w:t>год</w:t>
      </w:r>
    </w:p>
    <w:p w:rsidR="00077C45" w:rsidRPr="00077C45" w:rsidRDefault="00077C45" w:rsidP="00077C45">
      <w:pPr>
        <w:jc w:val="center"/>
        <w:rPr>
          <w:rFonts w:ascii="Times New Roman" w:hAnsi="Times New Roman"/>
          <w:b/>
          <w:sz w:val="24"/>
        </w:rPr>
      </w:pPr>
      <w:r w:rsidRPr="00077C45">
        <w:rPr>
          <w:rFonts w:ascii="Times New Roman" w:hAnsi="Times New Roman"/>
          <w:b/>
          <w:sz w:val="24"/>
        </w:rPr>
        <w:t xml:space="preserve"> </w:t>
      </w:r>
    </w:p>
    <w:p w:rsidR="00077C45" w:rsidRPr="006626D6" w:rsidRDefault="00077C45" w:rsidP="00077C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1.3. Муниципальный контроль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662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Затеихинского сельского поселения.</w:t>
      </w:r>
      <w:r w:rsidRPr="006626D6">
        <w:rPr>
          <w:rFonts w:ascii="Times New Roman" w:hAnsi="Times New Roman"/>
          <w:sz w:val="24"/>
        </w:rPr>
        <w:t xml:space="preserve">. 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1.4. Предметом муниципального контроля является: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77C45" w:rsidRPr="006626D6" w:rsidRDefault="00077C45" w:rsidP="00077C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bookmarkStart w:id="3" w:name="_Hlk83813409"/>
      <w:proofErr w:type="gramStart"/>
      <w:r w:rsidRPr="006626D6">
        <w:rPr>
          <w:rFonts w:ascii="Times New Roman" w:hAnsi="Times New Roman"/>
          <w:sz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</w:rPr>
          <w:t>требований</w:t>
        </w:r>
      </w:hyperlink>
      <w:r w:rsidRPr="006626D6">
        <w:rPr>
          <w:rFonts w:ascii="Times New Roman" w:hAnsi="Times New Roman"/>
          <w:sz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lastRenderedPageBreak/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</w:rPr>
          <w:t>формированию</w:t>
        </w:r>
      </w:hyperlink>
      <w:r w:rsidRPr="006626D6">
        <w:rPr>
          <w:rFonts w:ascii="Times New Roman" w:hAnsi="Times New Roman"/>
          <w:sz w:val="24"/>
        </w:rPr>
        <w:t xml:space="preserve"> фондов капитального ремонта;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bookmarkStart w:id="4" w:name="Par10"/>
      <w:bookmarkEnd w:id="4"/>
      <w:r w:rsidRPr="006626D6">
        <w:rPr>
          <w:rFonts w:ascii="Times New Roman" w:hAnsi="Times New Roman"/>
          <w:sz w:val="24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Объектами муниципального контроля является: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66EFC" w:rsidRPr="00E832CB" w:rsidRDefault="00077C45" w:rsidP="00F66EFC">
      <w:pPr>
        <w:ind w:firstLine="709"/>
        <w:contextualSpacing/>
        <w:jc w:val="both"/>
        <w:rPr>
          <w:rFonts w:ascii="Times New Roman" w:hAnsi="Times New Roman"/>
          <w:sz w:val="24"/>
          <w:lang w:eastAsia="ar-SA"/>
        </w:rPr>
      </w:pPr>
      <w:r w:rsidRPr="006626D6">
        <w:rPr>
          <w:rFonts w:ascii="Times New Roman" w:hAnsi="Times New Roman"/>
          <w:sz w:val="24"/>
          <w:lang w:eastAsia="ar-SA"/>
        </w:rPr>
        <w:t xml:space="preserve">1.5. </w:t>
      </w:r>
      <w:proofErr w:type="gramStart"/>
      <w:r w:rsidRPr="006626D6">
        <w:rPr>
          <w:rFonts w:ascii="Times New Roman" w:hAnsi="Times New Roman"/>
          <w:sz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  <w:r w:rsidR="008D537F">
        <w:rPr>
          <w:rFonts w:ascii="Times New Roman" w:hAnsi="Times New Roman"/>
          <w:sz w:val="24"/>
        </w:rPr>
        <w:t xml:space="preserve"> за </w:t>
      </w:r>
      <w:r w:rsidR="00F66EFC">
        <w:rPr>
          <w:rFonts w:ascii="Times New Roman" w:hAnsi="Times New Roman"/>
          <w:sz w:val="24"/>
        </w:rPr>
        <w:t>2023</w:t>
      </w:r>
      <w:r w:rsidR="008D537F">
        <w:rPr>
          <w:rFonts w:ascii="Times New Roman" w:hAnsi="Times New Roman"/>
          <w:sz w:val="24"/>
        </w:rPr>
        <w:t xml:space="preserve"> </w:t>
      </w:r>
      <w:r w:rsidR="000838B0">
        <w:rPr>
          <w:rFonts w:ascii="Times New Roman" w:hAnsi="Times New Roman"/>
          <w:sz w:val="24"/>
        </w:rPr>
        <w:t xml:space="preserve">год </w:t>
      </w:r>
      <w:r w:rsidR="008D537F">
        <w:rPr>
          <w:rFonts w:ascii="Times New Roman" w:hAnsi="Times New Roman"/>
          <w:sz w:val="24"/>
        </w:rPr>
        <w:t xml:space="preserve"> предоставить является невозможным, </w:t>
      </w:r>
      <w:r w:rsidR="00F66EFC">
        <w:rPr>
          <w:rFonts w:ascii="Times New Roman" w:hAnsi="Times New Roman"/>
          <w:sz w:val="24"/>
          <w:lang w:eastAsia="ar-SA"/>
        </w:rPr>
        <w:t xml:space="preserve">т.к. </w:t>
      </w:r>
      <w:r w:rsidR="00F66EFC" w:rsidRPr="00E832CB">
        <w:rPr>
          <w:rFonts w:ascii="Times New Roman" w:hAnsi="Times New Roman"/>
          <w:sz w:val="24"/>
          <w:lang w:eastAsia="ar-SA"/>
        </w:rPr>
        <w:t xml:space="preserve">администрацией </w:t>
      </w:r>
      <w:r w:rsidR="00F66EFC">
        <w:rPr>
          <w:rFonts w:ascii="Times New Roman" w:hAnsi="Times New Roman"/>
          <w:sz w:val="24"/>
          <w:lang w:eastAsia="ar-SA"/>
        </w:rPr>
        <w:t xml:space="preserve">Затеихинского </w:t>
      </w:r>
      <w:r w:rsidR="00F66EFC" w:rsidRPr="00E832CB">
        <w:rPr>
          <w:rFonts w:ascii="Times New Roman" w:hAnsi="Times New Roman"/>
          <w:sz w:val="24"/>
          <w:lang w:eastAsia="ar-SA"/>
        </w:rPr>
        <w:t>сельского поселения Пучежского муниципального района Ивановской области (далее – администрация)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</w:t>
      </w:r>
      <w:proofErr w:type="gramEnd"/>
      <w:r w:rsidR="00F66EFC" w:rsidRPr="00E832CB">
        <w:rPr>
          <w:rFonts w:ascii="Times New Roman" w:hAnsi="Times New Roman"/>
          <w:sz w:val="24"/>
          <w:lang w:eastAsia="ar-SA"/>
        </w:rPr>
        <w:t xml:space="preserve"> </w:t>
      </w:r>
      <w:proofErr w:type="gramStart"/>
      <w:r w:rsidR="00F66EFC" w:rsidRPr="00E832CB">
        <w:rPr>
          <w:rFonts w:ascii="Times New Roman" w:hAnsi="Times New Roman"/>
          <w:sz w:val="24"/>
          <w:lang w:eastAsia="ar-SA"/>
        </w:rPr>
        <w:lastRenderedPageBreak/>
        <w:t>контроля</w:t>
      </w:r>
      <w:proofErr w:type="gramEnd"/>
      <w:r w:rsidR="00F66EFC" w:rsidRPr="00E832CB">
        <w:rPr>
          <w:rFonts w:ascii="Times New Roman" w:hAnsi="Times New Roman"/>
          <w:sz w:val="24"/>
          <w:lang w:eastAsia="ar-SA"/>
        </w:rPr>
        <w:t xml:space="preserve"> (надзора), муниципального контроля".</w:t>
      </w:r>
    </w:p>
    <w:p w:rsidR="00077C45" w:rsidRPr="006626D6" w:rsidRDefault="00077C45" w:rsidP="00077C45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</w:rPr>
        <w:t>отнесены</w:t>
      </w:r>
      <w:proofErr w:type="gramEnd"/>
      <w:r w:rsidRPr="006626D6">
        <w:rPr>
          <w:rFonts w:ascii="Times New Roman" w:hAnsi="Times New Roman"/>
          <w:sz w:val="24"/>
        </w:rPr>
        <w:t>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1) информирование;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2) консультирование.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2. Цели и задачи реализации программы профилактики 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2.1. Основными целями Программы профилактики являются: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77C45" w:rsidRPr="006626D6" w:rsidRDefault="00077C45" w:rsidP="00077C45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iCs/>
          <w:sz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lastRenderedPageBreak/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План мероприятий по профилактике нарушений жилищного законодательства </w:t>
      </w:r>
    </w:p>
    <w:p w:rsidR="00077C45" w:rsidRPr="006626D6" w:rsidRDefault="00077C45" w:rsidP="00077C45">
      <w:pPr>
        <w:spacing w:line="360" w:lineRule="exact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454"/>
        <w:gridCol w:w="2126"/>
        <w:gridCol w:w="1840"/>
        <w:gridCol w:w="1929"/>
      </w:tblGrid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54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Ответственный</w:t>
            </w:r>
          </w:p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626D6">
              <w:rPr>
                <w:rFonts w:ascii="Times New Roman" w:hAnsi="Times New Roman"/>
                <w:sz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>Затеихинского сельского поселения: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 момента изменения действующего законодательства</w:t>
            </w:r>
          </w:p>
          <w:p w:rsidR="00077C45" w:rsidRDefault="00DF505F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-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="00DF505F">
              <w:rPr>
                <w:rFonts w:ascii="Times New Roman" w:hAnsi="Times New Roman"/>
                <w:sz w:val="24"/>
              </w:rPr>
              <w:t xml:space="preserve"> декабря , размещение – в течени</w:t>
            </w:r>
            <w:proofErr w:type="gramStart"/>
            <w:r w:rsidR="00DF505F">
              <w:rPr>
                <w:rFonts w:ascii="Times New Roman" w:hAnsi="Times New Roman"/>
                <w:sz w:val="24"/>
              </w:rPr>
              <w:t>и</w:t>
            </w:r>
            <w:proofErr w:type="gramEnd"/>
            <w:r w:rsidR="00DF505F">
              <w:rPr>
                <w:rFonts w:ascii="Times New Roman" w:hAnsi="Times New Roman"/>
                <w:sz w:val="24"/>
              </w:rPr>
              <w:t xml:space="preserve"> 5 дней со дня утверждения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BE639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</w:rPr>
              <w:t>рганизация и осуществление муниципального жилищного контроля;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порядок осуществления контрольных мероприятий;</w:t>
            </w: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получение информации о нормативных правовых актах, содержащие обязательные требования, оценка соблюдения которых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осуществляется в рамках контрольных мероприятий</w:t>
            </w:r>
          </w:p>
          <w:p w:rsidR="00077C45" w:rsidRPr="00BE639B" w:rsidRDefault="00077C45" w:rsidP="00077C45">
            <w:pPr>
              <w:jc w:val="both"/>
            </w:pP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077C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запросу в форме устных и письменных разъяснений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454" w:type="dxa"/>
          </w:tcPr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</w:tbl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</w:rPr>
        <w:t>программы профилактики рисков причинения вреда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DF377C" w:rsidRDefault="00077C45" w:rsidP="00077C45">
      <w:pPr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DF377C">
        <w:rPr>
          <w:rStyle w:val="aa"/>
          <w:rFonts w:ascii="Times New Roman" w:hAnsi="Times New Roman"/>
          <w:iCs/>
          <w:sz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Ключевые показатели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Целевые (плановые) значения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90 %</w:t>
            </w:r>
          </w:p>
        </w:tc>
      </w:tr>
    </w:tbl>
    <w:p w:rsidR="00077C45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на 20</w:t>
      </w:r>
      <w:r w:rsidR="00F66EFC">
        <w:rPr>
          <w:rFonts w:ascii="Times New Roman" w:hAnsi="Times New Roman"/>
          <w:sz w:val="24"/>
          <w:lang w:eastAsia="ru-RU"/>
        </w:rPr>
        <w:t>24</w:t>
      </w:r>
      <w:r w:rsidRPr="006626D6">
        <w:rPr>
          <w:rFonts w:ascii="Times New Roman" w:hAnsi="Times New Roman"/>
          <w:sz w:val="24"/>
          <w:lang w:eastAsia="ru-RU"/>
        </w:rPr>
        <w:t xml:space="preserve"> год. 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за 202</w:t>
      </w:r>
      <w:r w:rsidR="00F66EFC">
        <w:rPr>
          <w:rFonts w:ascii="Times New Roman" w:hAnsi="Times New Roman"/>
          <w:sz w:val="24"/>
          <w:lang w:eastAsia="ru-RU"/>
        </w:rPr>
        <w:t>4</w:t>
      </w:r>
      <w:r w:rsidRPr="006626D6">
        <w:rPr>
          <w:rFonts w:ascii="Times New Roman" w:hAnsi="Times New Roman"/>
          <w:sz w:val="24"/>
          <w:lang w:eastAsia="ru-RU"/>
        </w:rPr>
        <w:t xml:space="preserve"> год.</w:t>
      </w:r>
    </w:p>
    <w:p w:rsidR="004343B3" w:rsidRPr="007976A3" w:rsidRDefault="004343B3" w:rsidP="00082C4A">
      <w:pPr>
        <w:rPr>
          <w:rFonts w:ascii="Times New Roman" w:hAnsi="Times New Roman"/>
          <w:sz w:val="24"/>
        </w:rPr>
      </w:pPr>
    </w:p>
    <w:sectPr w:rsidR="004343B3" w:rsidRPr="007976A3" w:rsidSect="00077C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2747B"/>
    <w:rsid w:val="00065544"/>
    <w:rsid w:val="00077C45"/>
    <w:rsid w:val="00082C4A"/>
    <w:rsid w:val="000838B0"/>
    <w:rsid w:val="0015193F"/>
    <w:rsid w:val="00174ED8"/>
    <w:rsid w:val="00255563"/>
    <w:rsid w:val="00294DD8"/>
    <w:rsid w:val="002962E6"/>
    <w:rsid w:val="00352EDF"/>
    <w:rsid w:val="00424C63"/>
    <w:rsid w:val="004343B3"/>
    <w:rsid w:val="004F6D23"/>
    <w:rsid w:val="0070579F"/>
    <w:rsid w:val="00750179"/>
    <w:rsid w:val="007976A3"/>
    <w:rsid w:val="0079785E"/>
    <w:rsid w:val="007E2FC2"/>
    <w:rsid w:val="007F53FD"/>
    <w:rsid w:val="00887E92"/>
    <w:rsid w:val="008D537F"/>
    <w:rsid w:val="00A35E28"/>
    <w:rsid w:val="00C6461A"/>
    <w:rsid w:val="00CB4380"/>
    <w:rsid w:val="00D0294A"/>
    <w:rsid w:val="00DF505F"/>
    <w:rsid w:val="00E52DDD"/>
    <w:rsid w:val="00E94604"/>
    <w:rsid w:val="00F4470D"/>
    <w:rsid w:val="00F6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77C45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77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77C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77C45"/>
    <w:pPr>
      <w:widowControl/>
      <w:ind w:left="720"/>
    </w:pPr>
    <w:rPr>
      <w:rFonts w:ascii="Calibri" w:eastAsia="Calibri" w:hAnsi="Calibri"/>
      <w:kern w:val="0"/>
      <w:szCs w:val="20"/>
      <w:lang w:eastAsia="ar-SA"/>
    </w:rPr>
  </w:style>
  <w:style w:type="character" w:customStyle="1" w:styleId="a9">
    <w:name w:val="Абзац списка Знак"/>
    <w:link w:val="11"/>
    <w:uiPriority w:val="99"/>
    <w:qFormat/>
    <w:locked/>
    <w:rsid w:val="00077C45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077C45"/>
    <w:rPr>
      <w:rFonts w:cs="Times New Roman"/>
      <w:i/>
    </w:rPr>
  </w:style>
  <w:style w:type="paragraph" w:customStyle="1" w:styleId="Heading1">
    <w:name w:val="Heading 1"/>
    <w:basedOn w:val="a"/>
    <w:qFormat/>
    <w:rsid w:val="00F66EFC"/>
    <w:pPr>
      <w:keepNext/>
      <w:widowControl/>
      <w:suppressAutoHyphens w:val="0"/>
      <w:outlineLvl w:val="0"/>
    </w:pPr>
    <w:rPr>
      <w:rFonts w:ascii="Times New Roman" w:eastAsia="Times New Roman" w:hAnsi="Times New Roman"/>
      <w:color w:val="00000A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F60D-19A6-4CD4-8CA5-E081F117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2015-11-09T11:28:00Z</cp:lastPrinted>
  <dcterms:created xsi:type="dcterms:W3CDTF">2023-09-29T10:46:00Z</dcterms:created>
  <dcterms:modified xsi:type="dcterms:W3CDTF">2023-09-29T11:33:00Z</dcterms:modified>
</cp:coreProperties>
</file>