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B4" w:rsidRDefault="007C55B4" w:rsidP="007C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015DAF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</w:p>
    <w:p w:rsidR="007C55B4" w:rsidRDefault="007C55B4" w:rsidP="00FC7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7C55B4" w:rsidRDefault="007C55B4" w:rsidP="007C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7C55B4" w:rsidRDefault="007C55B4" w:rsidP="007C55B4">
      <w:pPr>
        <w:jc w:val="center"/>
        <w:rPr>
          <w:b/>
          <w:sz w:val="28"/>
          <w:szCs w:val="28"/>
        </w:rPr>
      </w:pPr>
    </w:p>
    <w:p w:rsidR="00FC792A" w:rsidRDefault="007C55B4" w:rsidP="00FC792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FC792A" w:rsidRDefault="00FC792A" w:rsidP="00FC792A">
      <w:pPr>
        <w:jc w:val="center"/>
        <w:rPr>
          <w:b/>
          <w:sz w:val="32"/>
          <w:szCs w:val="32"/>
        </w:rPr>
      </w:pPr>
    </w:p>
    <w:p w:rsidR="007C55B4" w:rsidRPr="00FC792A" w:rsidRDefault="00EB3B3E" w:rsidP="00FC792A">
      <w:pPr>
        <w:jc w:val="center"/>
        <w:rPr>
          <w:sz w:val="28"/>
          <w:szCs w:val="28"/>
        </w:rPr>
      </w:pPr>
      <w:r>
        <w:rPr>
          <w:sz w:val="28"/>
          <w:szCs w:val="28"/>
        </w:rPr>
        <w:t>06.05.2015 г. №1</w:t>
      </w:r>
    </w:p>
    <w:p w:rsidR="007C55B4" w:rsidRPr="00015DAF" w:rsidRDefault="00015DAF" w:rsidP="00FC792A">
      <w:pPr>
        <w:jc w:val="center"/>
        <w:rPr>
          <w:sz w:val="28"/>
          <w:szCs w:val="28"/>
        </w:rPr>
      </w:pPr>
      <w:r w:rsidRPr="00015DAF">
        <w:rPr>
          <w:sz w:val="28"/>
          <w:szCs w:val="28"/>
        </w:rPr>
        <w:t>д.Затеиха</w:t>
      </w:r>
    </w:p>
    <w:p w:rsidR="007C55B4" w:rsidRDefault="007C55B4" w:rsidP="007C55B4">
      <w:pPr>
        <w:jc w:val="center"/>
        <w:rPr>
          <w:b/>
          <w:sz w:val="28"/>
          <w:szCs w:val="28"/>
        </w:rPr>
      </w:pPr>
    </w:p>
    <w:p w:rsidR="007C55B4" w:rsidRDefault="007C55B4" w:rsidP="007C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</w:t>
      </w:r>
      <w:proofErr w:type="spellStart"/>
      <w:r>
        <w:rPr>
          <w:b/>
          <w:sz w:val="28"/>
          <w:szCs w:val="28"/>
        </w:rPr>
        <w:t>многомандатного</w:t>
      </w:r>
      <w:proofErr w:type="spellEnd"/>
      <w:r>
        <w:rPr>
          <w:b/>
          <w:sz w:val="28"/>
          <w:szCs w:val="28"/>
        </w:rPr>
        <w:t xml:space="preserve"> избирательного округа по выборам депутатов </w:t>
      </w:r>
      <w:r w:rsidR="00015DAF">
        <w:rPr>
          <w:b/>
          <w:sz w:val="28"/>
          <w:szCs w:val="28"/>
        </w:rPr>
        <w:t xml:space="preserve">Затеихинского </w:t>
      </w:r>
      <w:r>
        <w:rPr>
          <w:b/>
          <w:sz w:val="28"/>
          <w:szCs w:val="28"/>
        </w:rPr>
        <w:t>сельского поселения третьего созыва</w:t>
      </w:r>
    </w:p>
    <w:p w:rsidR="00EB3B3E" w:rsidRDefault="00EB3B3E" w:rsidP="00FC792A">
      <w:pPr>
        <w:rPr>
          <w:b/>
          <w:bCs/>
          <w:sz w:val="28"/>
        </w:rPr>
      </w:pPr>
    </w:p>
    <w:p w:rsidR="00EB3B3E" w:rsidRDefault="00EB3B3E" w:rsidP="00FC79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решение избирательной комиссии Затеихинского сельского поселения </w:t>
      </w:r>
      <w:r w:rsidR="00FC792A">
        <w:rPr>
          <w:sz w:val="28"/>
          <w:szCs w:val="28"/>
        </w:rPr>
        <w:t>от 28.11.2014года</w:t>
      </w:r>
      <w:r>
        <w:rPr>
          <w:sz w:val="28"/>
          <w:szCs w:val="28"/>
        </w:rPr>
        <w:t xml:space="preserve"> №</w:t>
      </w:r>
      <w:r w:rsidR="00FC792A">
        <w:rPr>
          <w:sz w:val="28"/>
          <w:szCs w:val="28"/>
        </w:rPr>
        <w:t>5</w:t>
      </w:r>
      <w:r>
        <w:rPr>
          <w:sz w:val="28"/>
          <w:szCs w:val="28"/>
        </w:rPr>
        <w:t xml:space="preserve"> «Об определении схемы </w:t>
      </w:r>
      <w:proofErr w:type="spellStart"/>
      <w:r>
        <w:rPr>
          <w:sz w:val="28"/>
          <w:szCs w:val="28"/>
        </w:rPr>
        <w:t>многомандатн</w:t>
      </w:r>
      <w:r w:rsidR="00FC792A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избирательн</w:t>
      </w:r>
      <w:r w:rsidR="00FC792A">
        <w:rPr>
          <w:sz w:val="28"/>
          <w:szCs w:val="28"/>
        </w:rPr>
        <w:t>ого округа</w:t>
      </w:r>
      <w:r>
        <w:rPr>
          <w:sz w:val="28"/>
          <w:szCs w:val="28"/>
        </w:rPr>
        <w:t xml:space="preserve"> по выборам депутатов</w:t>
      </w:r>
      <w:r w:rsidR="00FC792A">
        <w:rPr>
          <w:sz w:val="28"/>
          <w:szCs w:val="28"/>
        </w:rPr>
        <w:t xml:space="preserve"> Затеихинского сельского поселения», </w:t>
      </w:r>
      <w:r>
        <w:rPr>
          <w:sz w:val="28"/>
          <w:szCs w:val="28"/>
        </w:rPr>
        <w:t xml:space="preserve"> руководствуясь статьей 18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>
        <w:rPr>
          <w:bCs/>
          <w:sz w:val="28"/>
          <w:szCs w:val="28"/>
        </w:rPr>
        <w:t>пунктом 4 статьи 4 Федерального закона от 02.10.2012 № 157-ФЗ «О внесении изменений в Федеральный</w:t>
      </w:r>
      <w:proofErr w:type="gramEnd"/>
      <w:r>
        <w:rPr>
          <w:bCs/>
          <w:sz w:val="28"/>
          <w:szCs w:val="28"/>
        </w:rPr>
        <w:t xml:space="preserve"> закон «О политических партиях и Федеральный закон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Уставом </w:t>
      </w:r>
      <w:r w:rsidR="00FC792A">
        <w:rPr>
          <w:sz w:val="28"/>
          <w:szCs w:val="28"/>
        </w:rPr>
        <w:t>Затеихинского сельского поселения</w:t>
      </w:r>
      <w:r>
        <w:rPr>
          <w:sz w:val="28"/>
          <w:szCs w:val="28"/>
        </w:rPr>
        <w:t xml:space="preserve">, статьей 11 Закона Ивановской области от 26.11.2009 № 130-ОЗ «О муниципальных выборах»,   </w:t>
      </w:r>
      <w:r w:rsidR="00FC792A">
        <w:rPr>
          <w:sz w:val="28"/>
          <w:szCs w:val="28"/>
        </w:rPr>
        <w:t>Совет Затеихинского сельского поселения</w:t>
      </w:r>
      <w:r>
        <w:rPr>
          <w:sz w:val="28"/>
          <w:szCs w:val="28"/>
        </w:rPr>
        <w:t xml:space="preserve"> решил:</w:t>
      </w:r>
    </w:p>
    <w:p w:rsidR="00EB3B3E" w:rsidRDefault="00EB3B3E" w:rsidP="00FC79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ac"/>
          <w:b w:val="0"/>
          <w:bCs w:val="0"/>
          <w:sz w:val="28"/>
          <w:szCs w:val="28"/>
        </w:rPr>
        <w:t xml:space="preserve">Утвердить схему </w:t>
      </w:r>
      <w:proofErr w:type="spellStart"/>
      <w:r>
        <w:rPr>
          <w:sz w:val="28"/>
          <w:szCs w:val="28"/>
        </w:rPr>
        <w:t>многомандатн</w:t>
      </w:r>
      <w:r w:rsidR="00B01A8E">
        <w:rPr>
          <w:sz w:val="28"/>
          <w:szCs w:val="28"/>
        </w:rPr>
        <w:t>ого</w:t>
      </w:r>
      <w:proofErr w:type="spellEnd"/>
      <w:r w:rsidR="00B01A8E">
        <w:rPr>
          <w:sz w:val="28"/>
          <w:szCs w:val="28"/>
        </w:rPr>
        <w:t xml:space="preserve"> избирательного</w:t>
      </w:r>
      <w:r w:rsidR="00FC792A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по выборам депутатов </w:t>
      </w:r>
      <w:r w:rsidR="00FC792A">
        <w:rPr>
          <w:sz w:val="28"/>
          <w:szCs w:val="28"/>
        </w:rPr>
        <w:t>Затеихинского сельского поселения</w:t>
      </w:r>
      <w:r>
        <w:rPr>
          <w:sz w:val="28"/>
          <w:szCs w:val="28"/>
        </w:rPr>
        <w:t xml:space="preserve"> (прилагается).</w:t>
      </w:r>
    </w:p>
    <w:p w:rsidR="00FC792A" w:rsidRDefault="00FC792A" w:rsidP="00FC792A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Затеихинского сельского поселения № 2 от 30.01.2015 года отменить.</w:t>
      </w:r>
    </w:p>
    <w:p w:rsidR="00B01A8E" w:rsidRPr="00B01A8E" w:rsidRDefault="00B01A8E" w:rsidP="00B01A8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с приложением на информационном стенде Затеихинского сельского поселения.</w:t>
      </w:r>
    </w:p>
    <w:p w:rsidR="00EB3B3E" w:rsidRDefault="00FC792A" w:rsidP="00FC792A">
      <w:pPr>
        <w:pStyle w:val="1"/>
        <w:tabs>
          <w:tab w:val="num" w:pos="72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EB3B3E">
        <w:rPr>
          <w:szCs w:val="28"/>
        </w:rPr>
        <w:t xml:space="preserve">. Направить копию настоящего решения с приложением в Избирательную комиссию Ивановской области для опубликования. </w:t>
      </w:r>
    </w:p>
    <w:p w:rsidR="00FC792A" w:rsidRDefault="00FC792A" w:rsidP="00FC792A">
      <w:pPr>
        <w:pStyle w:val="1"/>
        <w:tabs>
          <w:tab w:val="num" w:pos="720"/>
        </w:tabs>
        <w:ind w:firstLine="709"/>
        <w:jc w:val="both"/>
        <w:rPr>
          <w:szCs w:val="28"/>
        </w:rPr>
      </w:pPr>
    </w:p>
    <w:p w:rsidR="00FC792A" w:rsidRDefault="00FC792A" w:rsidP="00FC792A">
      <w:pPr>
        <w:pStyle w:val="1"/>
        <w:tabs>
          <w:tab w:val="num" w:pos="720"/>
        </w:tabs>
        <w:ind w:firstLine="720"/>
        <w:jc w:val="both"/>
        <w:rPr>
          <w:szCs w:val="28"/>
        </w:rPr>
      </w:pPr>
    </w:p>
    <w:p w:rsidR="00FC792A" w:rsidRDefault="00FC792A" w:rsidP="00FC792A">
      <w:pPr>
        <w:pStyle w:val="1"/>
        <w:tabs>
          <w:tab w:val="num" w:pos="720"/>
        </w:tabs>
        <w:ind w:firstLine="720"/>
        <w:jc w:val="both"/>
        <w:rPr>
          <w:szCs w:val="28"/>
        </w:rPr>
      </w:pPr>
    </w:p>
    <w:p w:rsidR="00FC792A" w:rsidRDefault="002A0EE2" w:rsidP="002A0EE2">
      <w:pPr>
        <w:pStyle w:val="1"/>
        <w:tabs>
          <w:tab w:val="num" w:pos="720"/>
        </w:tabs>
        <w:jc w:val="both"/>
        <w:rPr>
          <w:szCs w:val="28"/>
        </w:rPr>
      </w:pPr>
      <w:r>
        <w:rPr>
          <w:szCs w:val="28"/>
        </w:rPr>
        <w:t>Глава Затеихинского сельского поселения                        Н.К.Таничев</w:t>
      </w:r>
      <w:r w:rsidR="00EB3B3E">
        <w:rPr>
          <w:szCs w:val="28"/>
        </w:rPr>
        <w:br w:type="page"/>
      </w:r>
    </w:p>
    <w:p w:rsidR="00FC792A" w:rsidRDefault="00FC792A" w:rsidP="00FC792A">
      <w:pPr>
        <w:pStyle w:val="1"/>
        <w:tabs>
          <w:tab w:val="num" w:pos="720"/>
        </w:tabs>
        <w:ind w:firstLine="720"/>
        <w:jc w:val="both"/>
        <w:rPr>
          <w:szCs w:val="28"/>
        </w:rPr>
      </w:pPr>
    </w:p>
    <w:p w:rsidR="00FC792A" w:rsidRDefault="00FC792A" w:rsidP="00FC792A">
      <w:pPr>
        <w:pStyle w:val="1"/>
        <w:tabs>
          <w:tab w:val="num" w:pos="720"/>
        </w:tabs>
        <w:ind w:firstLine="720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3364"/>
        <w:gridCol w:w="5923"/>
      </w:tblGrid>
      <w:tr w:rsidR="00EB3B3E" w:rsidTr="00EB3B3E">
        <w:tc>
          <w:tcPr>
            <w:tcW w:w="3746" w:type="dxa"/>
          </w:tcPr>
          <w:p w:rsidR="00EB3B3E" w:rsidRDefault="00EB3B3E">
            <w:pPr>
              <w:jc w:val="both"/>
            </w:pPr>
          </w:p>
        </w:tc>
        <w:tc>
          <w:tcPr>
            <w:tcW w:w="6285" w:type="dxa"/>
          </w:tcPr>
          <w:p w:rsidR="00EB3B3E" w:rsidRPr="002A0EE2" w:rsidRDefault="002A0EE2" w:rsidP="002A0EE2">
            <w:pPr>
              <w:pStyle w:val="a8"/>
              <w:spacing w:line="240" w:lineRule="auto"/>
              <w:ind w:left="1216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EB3B3E" w:rsidRPr="002A0EE2">
              <w:rPr>
                <w:sz w:val="24"/>
                <w:szCs w:val="24"/>
              </w:rPr>
              <w:t>Приложение</w:t>
            </w:r>
          </w:p>
          <w:p w:rsidR="002A0EE2" w:rsidRPr="002A0EE2" w:rsidRDefault="002A0EE2" w:rsidP="002A0EE2">
            <w:pPr>
              <w:pStyle w:val="a7"/>
              <w:spacing w:line="240" w:lineRule="auto"/>
              <w:ind w:left="1216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EB3B3E" w:rsidRPr="002A0EE2">
              <w:rPr>
                <w:sz w:val="24"/>
                <w:szCs w:val="24"/>
              </w:rPr>
              <w:t xml:space="preserve">к решению </w:t>
            </w:r>
            <w:r w:rsidRPr="002A0EE2">
              <w:rPr>
                <w:sz w:val="24"/>
                <w:szCs w:val="24"/>
              </w:rPr>
              <w:t>Совета Затеихинского</w:t>
            </w:r>
          </w:p>
          <w:p w:rsidR="00EB3B3E" w:rsidRPr="002A0EE2" w:rsidRDefault="002A0EE2" w:rsidP="002A0EE2">
            <w:pPr>
              <w:pStyle w:val="a7"/>
              <w:spacing w:line="240" w:lineRule="auto"/>
              <w:ind w:left="1216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2A0EE2">
              <w:rPr>
                <w:sz w:val="24"/>
                <w:szCs w:val="24"/>
              </w:rPr>
              <w:t>сельского поселения</w:t>
            </w:r>
            <w:r w:rsidR="00EB3B3E" w:rsidRPr="002A0EE2">
              <w:rPr>
                <w:sz w:val="24"/>
                <w:szCs w:val="24"/>
              </w:rPr>
              <w:t xml:space="preserve"> </w:t>
            </w:r>
          </w:p>
          <w:p w:rsidR="00EB3B3E" w:rsidRPr="002A0EE2" w:rsidRDefault="002A0EE2">
            <w:pPr>
              <w:pStyle w:val="a7"/>
              <w:spacing w:line="240" w:lineRule="auto"/>
              <w:ind w:left="1216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EB3B3E" w:rsidRPr="002A0EE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06.05.2015 г.</w:t>
            </w:r>
            <w:r w:rsidR="00EB3B3E" w:rsidRPr="002A0EE2">
              <w:rPr>
                <w:sz w:val="24"/>
                <w:szCs w:val="24"/>
              </w:rPr>
              <w:t xml:space="preserve">  № </w:t>
            </w:r>
            <w:r>
              <w:rPr>
                <w:bCs/>
                <w:sz w:val="24"/>
                <w:szCs w:val="24"/>
              </w:rPr>
              <w:t>1</w:t>
            </w:r>
          </w:p>
          <w:p w:rsidR="00EB3B3E" w:rsidRDefault="00EB3B3E">
            <w:pPr>
              <w:jc w:val="both"/>
            </w:pPr>
          </w:p>
        </w:tc>
      </w:tr>
    </w:tbl>
    <w:p w:rsidR="00EB3B3E" w:rsidRDefault="00EB3B3E" w:rsidP="00EB3B3E">
      <w:pPr>
        <w:rPr>
          <w:sz w:val="28"/>
          <w:szCs w:val="28"/>
        </w:rPr>
      </w:pPr>
    </w:p>
    <w:p w:rsidR="002A0EE2" w:rsidRPr="00356AE2" w:rsidRDefault="002A0EE2" w:rsidP="002A0EE2">
      <w:pPr>
        <w:pStyle w:val="a7"/>
        <w:tabs>
          <w:tab w:val="left" w:pos="3402"/>
        </w:tabs>
        <w:spacing w:line="240" w:lineRule="auto"/>
        <w:ind w:left="0" w:right="198"/>
        <w:outlineLvl w:val="0"/>
        <w:rPr>
          <w:b/>
          <w:szCs w:val="28"/>
        </w:rPr>
      </w:pPr>
      <w:r w:rsidRPr="00356AE2">
        <w:rPr>
          <w:b/>
          <w:szCs w:val="28"/>
        </w:rPr>
        <w:t xml:space="preserve">Схема </w:t>
      </w:r>
      <w:proofErr w:type="spellStart"/>
      <w:r w:rsidRPr="00356AE2">
        <w:rPr>
          <w:b/>
          <w:szCs w:val="28"/>
        </w:rPr>
        <w:t>многомандатного</w:t>
      </w:r>
      <w:proofErr w:type="spellEnd"/>
      <w:r w:rsidRPr="00356AE2">
        <w:rPr>
          <w:b/>
          <w:szCs w:val="28"/>
        </w:rPr>
        <w:t xml:space="preserve"> избирательн</w:t>
      </w:r>
      <w:r>
        <w:rPr>
          <w:b/>
          <w:szCs w:val="28"/>
        </w:rPr>
        <w:t>ого округа</w:t>
      </w:r>
      <w:r w:rsidRPr="00356AE2">
        <w:rPr>
          <w:b/>
          <w:szCs w:val="28"/>
        </w:rPr>
        <w:t xml:space="preserve"> по выборам депутатов Совета Затеихинского сельского поселения</w:t>
      </w:r>
    </w:p>
    <w:p w:rsidR="002A0EE2" w:rsidRDefault="002A0EE2" w:rsidP="002A0EE2">
      <w:pPr>
        <w:pStyle w:val="a7"/>
        <w:spacing w:line="240" w:lineRule="auto"/>
        <w:ind w:left="0" w:right="198"/>
        <w:rPr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276"/>
        <w:gridCol w:w="4678"/>
        <w:gridCol w:w="1417"/>
      </w:tblGrid>
      <w:tr w:rsidR="002A0EE2" w:rsidRPr="00A07842" w:rsidTr="00FD42AB">
        <w:trPr>
          <w:trHeight w:val="1166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E2" w:rsidRPr="00B8114E" w:rsidRDefault="002A0EE2" w:rsidP="00FD42AB">
            <w:pPr>
              <w:jc w:val="center"/>
            </w:pPr>
            <w:r w:rsidRPr="00B8114E">
              <w:rPr>
                <w:sz w:val="22"/>
                <w:szCs w:val="22"/>
              </w:rPr>
              <w:t xml:space="preserve">Номер </w:t>
            </w:r>
            <w:proofErr w:type="spellStart"/>
            <w:r w:rsidRPr="00B8114E">
              <w:rPr>
                <w:sz w:val="22"/>
                <w:szCs w:val="22"/>
              </w:rPr>
              <w:t>многомандатного</w:t>
            </w:r>
            <w:proofErr w:type="spellEnd"/>
            <w:r w:rsidRPr="00B8114E">
              <w:rPr>
                <w:sz w:val="22"/>
                <w:szCs w:val="22"/>
              </w:rPr>
              <w:t xml:space="preserve">  избирательного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E2" w:rsidRPr="00B8114E" w:rsidRDefault="002A0EE2" w:rsidP="00FD42AB">
            <w:pPr>
              <w:jc w:val="center"/>
            </w:pPr>
          </w:p>
          <w:p w:rsidR="002A0EE2" w:rsidRPr="00B8114E" w:rsidRDefault="002A0EE2" w:rsidP="00FD42AB">
            <w:pPr>
              <w:jc w:val="center"/>
            </w:pPr>
            <w:r w:rsidRPr="00B8114E">
              <w:rPr>
                <w:sz w:val="22"/>
                <w:szCs w:val="22"/>
              </w:rPr>
              <w:t>Число мандатов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E2" w:rsidRPr="00B8114E" w:rsidRDefault="002A0EE2" w:rsidP="00FD42AB">
            <w:pPr>
              <w:jc w:val="center"/>
            </w:pPr>
            <w:r w:rsidRPr="00B8114E">
              <w:rPr>
                <w:sz w:val="22"/>
                <w:szCs w:val="22"/>
              </w:rPr>
              <w:t>Описание избирательного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E2" w:rsidRPr="00B8114E" w:rsidRDefault="002A0EE2" w:rsidP="00FD42AB">
            <w:pPr>
              <w:jc w:val="center"/>
            </w:pPr>
            <w:r w:rsidRPr="00B8114E">
              <w:rPr>
                <w:sz w:val="22"/>
                <w:szCs w:val="22"/>
              </w:rPr>
              <w:t>Число избирателей в округе</w:t>
            </w:r>
          </w:p>
        </w:tc>
      </w:tr>
      <w:tr w:rsidR="002A0EE2" w:rsidRPr="00A07842" w:rsidTr="00FD42AB">
        <w:trPr>
          <w:trHeight w:val="9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Pr="00A07842" w:rsidRDefault="002A0EE2" w:rsidP="00FD42AB">
            <w:pPr>
              <w:jc w:val="center"/>
            </w:pPr>
            <w:r w:rsidRPr="00A07842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Pr="00A07842" w:rsidRDefault="002A0EE2" w:rsidP="00FD42AB">
            <w:pPr>
              <w:jc w:val="center"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E2" w:rsidRDefault="002A0EE2" w:rsidP="00FD42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4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д.Затеиха</w:t>
            </w:r>
          </w:p>
          <w:p w:rsidR="002A0EE2" w:rsidRPr="00A07842" w:rsidRDefault="002A0EE2" w:rsidP="00FD42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пункты: </w:t>
            </w:r>
            <w:r w:rsidRPr="00985854">
              <w:rPr>
                <w:rFonts w:ascii="Times New Roman" w:hAnsi="Times New Roman" w:cs="Times New Roman"/>
                <w:sz w:val="24"/>
                <w:szCs w:val="24"/>
              </w:rPr>
              <w:t xml:space="preserve">село Зарайское, деревни: Александрово, </w:t>
            </w:r>
            <w:proofErr w:type="spellStart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 xml:space="preserve">, Безделово, Борисово, Быково, Верещагино, Верещагино-Подлесное, Гари, Голыгино, Горбуниха, </w:t>
            </w:r>
            <w:proofErr w:type="spellStart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>Горево</w:t>
            </w:r>
            <w:proofErr w:type="spellEnd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>Девкино</w:t>
            </w:r>
            <w:proofErr w:type="spellEnd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 xml:space="preserve">, Дудино, Затеиха, Карпиха, Крутцы, Кузьминская, Лежебоково, </w:t>
            </w:r>
            <w:proofErr w:type="spellStart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>Матасиха</w:t>
            </w:r>
            <w:proofErr w:type="spellEnd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 xml:space="preserve">, Медведки, Мохниха, Неупокоиха, Плешково, Подсосенье, Полозиха, Поселихино, Пустынь, Раздирашки, Рассадино, Савиха, Соколово Малое, Соколово Большое, </w:t>
            </w:r>
            <w:proofErr w:type="spellStart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>Утюгово</w:t>
            </w:r>
            <w:proofErr w:type="spellEnd"/>
            <w:r w:rsidRPr="00985854">
              <w:rPr>
                <w:rFonts w:ascii="Times New Roman" w:hAnsi="Times New Roman" w:cs="Times New Roman"/>
                <w:sz w:val="24"/>
                <w:szCs w:val="24"/>
              </w:rPr>
              <w:t>, Четвертинино, Шепелино, Якуниха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Default="002A0EE2" w:rsidP="00FD42AB">
            <w:pPr>
              <w:jc w:val="center"/>
            </w:pPr>
          </w:p>
          <w:p w:rsidR="002A0EE2" w:rsidRPr="00A07842" w:rsidRDefault="002A0EE2" w:rsidP="002A0EE2">
            <w:pPr>
              <w:jc w:val="center"/>
            </w:pPr>
            <w:r>
              <w:t>846</w:t>
            </w:r>
          </w:p>
        </w:tc>
      </w:tr>
    </w:tbl>
    <w:p w:rsidR="002A0EE2" w:rsidRPr="00A07842" w:rsidRDefault="002A0EE2" w:rsidP="002A0EE2">
      <w:pPr>
        <w:pStyle w:val="a7"/>
        <w:spacing w:line="240" w:lineRule="auto"/>
        <w:ind w:left="0" w:right="198"/>
        <w:jc w:val="left"/>
        <w:rPr>
          <w:b/>
          <w:sz w:val="24"/>
          <w:szCs w:val="24"/>
        </w:rPr>
      </w:pPr>
    </w:p>
    <w:p w:rsidR="002A0EE2" w:rsidRPr="00A07842" w:rsidRDefault="002A0EE2" w:rsidP="002A0EE2">
      <w:pPr>
        <w:pStyle w:val="a7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2A0EE2" w:rsidRPr="00A07842" w:rsidRDefault="002A0EE2" w:rsidP="002A0EE2">
      <w:pPr>
        <w:pStyle w:val="a7"/>
        <w:spacing w:line="240" w:lineRule="auto"/>
        <w:ind w:left="0" w:right="198"/>
        <w:outlineLvl w:val="0"/>
        <w:rPr>
          <w:b/>
          <w:sz w:val="24"/>
          <w:szCs w:val="24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2A0EE2" w:rsidRDefault="002A0EE2" w:rsidP="002A0EE2">
      <w:pPr>
        <w:pStyle w:val="a7"/>
        <w:spacing w:line="240" w:lineRule="auto"/>
        <w:ind w:left="0" w:right="198"/>
        <w:outlineLvl w:val="0"/>
        <w:rPr>
          <w:b/>
          <w:szCs w:val="28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EB3B3E" w:rsidRDefault="00EB3B3E" w:rsidP="00EB3B3E">
      <w:pPr>
        <w:pStyle w:val="a7"/>
        <w:spacing w:line="240" w:lineRule="auto"/>
        <w:ind w:left="720" w:right="198"/>
        <w:jc w:val="both"/>
        <w:outlineLvl w:val="0"/>
        <w:rPr>
          <w:szCs w:val="24"/>
        </w:rPr>
      </w:pPr>
      <w:r>
        <w:rPr>
          <w:sz w:val="24"/>
          <w:szCs w:val="24"/>
        </w:rPr>
        <w:t>*Графическое изображение схемы</w:t>
      </w:r>
    </w:p>
    <w:sectPr w:rsidR="00EB3B3E" w:rsidSect="002A0EE2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93D"/>
    <w:multiLevelType w:val="hybridMultilevel"/>
    <w:tmpl w:val="8C8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966F3"/>
    <w:multiLevelType w:val="hybridMultilevel"/>
    <w:tmpl w:val="9ACACBCA"/>
    <w:lvl w:ilvl="0" w:tplc="BCC0B76E">
      <w:start w:val="1"/>
      <w:numFmt w:val="decimal"/>
      <w:lvlText w:val="%1."/>
      <w:lvlJc w:val="left"/>
      <w:pPr>
        <w:ind w:left="1903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55B4"/>
    <w:rsid w:val="00015DAF"/>
    <w:rsid w:val="00030D2F"/>
    <w:rsid w:val="000627FB"/>
    <w:rsid w:val="00250AD2"/>
    <w:rsid w:val="00263FEA"/>
    <w:rsid w:val="002A0EE2"/>
    <w:rsid w:val="003A7E23"/>
    <w:rsid w:val="0066126F"/>
    <w:rsid w:val="006C3481"/>
    <w:rsid w:val="007C55B4"/>
    <w:rsid w:val="007D7C11"/>
    <w:rsid w:val="00A5570E"/>
    <w:rsid w:val="00B01A8E"/>
    <w:rsid w:val="00C86BB2"/>
    <w:rsid w:val="00D73FE2"/>
    <w:rsid w:val="00EB3B3E"/>
    <w:rsid w:val="00F7373C"/>
    <w:rsid w:val="00F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D2F"/>
    <w:pPr>
      <w:ind w:left="720"/>
      <w:contextualSpacing/>
    </w:pPr>
  </w:style>
  <w:style w:type="table" w:styleId="a4">
    <w:name w:val="Table Grid"/>
    <w:basedOn w:val="a1"/>
    <w:rsid w:val="0025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015DA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5D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lock Text"/>
    <w:basedOn w:val="a"/>
    <w:rsid w:val="00015DAF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  <w:style w:type="paragraph" w:styleId="a8">
    <w:name w:val="Title"/>
    <w:basedOn w:val="a"/>
    <w:link w:val="a9"/>
    <w:qFormat/>
    <w:rsid w:val="00EB3B3E"/>
    <w:pPr>
      <w:widowControl w:val="0"/>
      <w:autoSpaceDE w:val="0"/>
      <w:autoSpaceDN w:val="0"/>
      <w:adjustRightInd w:val="0"/>
      <w:spacing w:line="216" w:lineRule="auto"/>
      <w:ind w:left="6360" w:right="200"/>
      <w:jc w:val="center"/>
    </w:pPr>
    <w:rPr>
      <w:sz w:val="28"/>
      <w:szCs w:val="18"/>
    </w:rPr>
  </w:style>
  <w:style w:type="character" w:customStyle="1" w:styleId="a9">
    <w:name w:val="Название Знак"/>
    <w:basedOn w:val="a0"/>
    <w:link w:val="a8"/>
    <w:rsid w:val="00EB3B3E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a">
    <w:name w:val="Body Text"/>
    <w:basedOn w:val="a"/>
    <w:link w:val="ab"/>
    <w:semiHidden/>
    <w:unhideWhenUsed/>
    <w:rsid w:val="00EB3B3E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EB3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B3B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qFormat/>
    <w:rsid w:val="00EB3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4</cp:revision>
  <cp:lastPrinted>2015-05-08T06:07:00Z</cp:lastPrinted>
  <dcterms:created xsi:type="dcterms:W3CDTF">2015-05-08T06:03:00Z</dcterms:created>
  <dcterms:modified xsi:type="dcterms:W3CDTF">2015-05-08T06:08:00Z</dcterms:modified>
</cp:coreProperties>
</file>